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7F048E" w14:textId="77777777" w:rsidR="00D43BF9" w:rsidRDefault="00F26BE0" w:rsidP="003A2290">
      <w:pPr>
        <w:rPr>
          <w:rFonts w:cs="Arial"/>
          <w:color w:val="000000"/>
          <w:sz w:val="18"/>
          <w:szCs w:val="18"/>
        </w:rPr>
      </w:pPr>
      <w:bookmarkStart w:id="0" w:name="_GoBack"/>
      <w:bookmarkEnd w:id="0"/>
      <w:r>
        <w:rPr>
          <w:rFonts w:cs="Arial"/>
          <w:color w:val="000000"/>
          <w:sz w:val="18"/>
          <w:szCs w:val="18"/>
        </w:rPr>
        <w:t>A</w:t>
      </w:r>
      <w:r w:rsidR="00D43BF9" w:rsidRPr="00D43BF9">
        <w:rPr>
          <w:rFonts w:cs="Arial"/>
          <w:color w:val="000000"/>
          <w:sz w:val="18"/>
          <w:szCs w:val="18"/>
        </w:rPr>
        <w:t xml:space="preserve">an werkzoekenden kan in de laatste maanden van hun WW-uitkering nog specifieke dienstverlening aangeboden worden. Om deze klanten te selecteren is </w:t>
      </w:r>
      <w:r>
        <w:rPr>
          <w:rFonts w:cs="Arial"/>
          <w:color w:val="000000"/>
          <w:sz w:val="18"/>
          <w:szCs w:val="18"/>
        </w:rPr>
        <w:t>de ‘Standaardselectie Max WW – D</w:t>
      </w:r>
      <w:r w:rsidR="00D43BF9" w:rsidRPr="00D43BF9">
        <w:rPr>
          <w:rFonts w:cs="Arial"/>
          <w:color w:val="000000"/>
          <w:sz w:val="18"/>
          <w:szCs w:val="18"/>
        </w:rPr>
        <w:t>ienstverlening</w:t>
      </w:r>
      <w:r>
        <w:rPr>
          <w:rFonts w:cs="Arial"/>
          <w:color w:val="000000"/>
          <w:sz w:val="18"/>
          <w:szCs w:val="18"/>
        </w:rPr>
        <w:t xml:space="preserve">’ </w:t>
      </w:r>
      <w:r w:rsidR="00D43BF9" w:rsidRPr="00D43BF9">
        <w:rPr>
          <w:rFonts w:cs="Arial"/>
          <w:color w:val="000000"/>
          <w:sz w:val="18"/>
          <w:szCs w:val="18"/>
        </w:rPr>
        <w:t xml:space="preserve"> beschikbaar. </w:t>
      </w:r>
    </w:p>
    <w:p w14:paraId="337F048F" w14:textId="77777777" w:rsidR="00D43BF9" w:rsidRDefault="00D43BF9" w:rsidP="003A2290">
      <w:pPr>
        <w:rPr>
          <w:rFonts w:cs="Arial"/>
          <w:color w:val="000000"/>
          <w:sz w:val="18"/>
          <w:szCs w:val="18"/>
        </w:rPr>
      </w:pPr>
    </w:p>
    <w:p w14:paraId="337F0490" w14:textId="77777777" w:rsidR="00141164" w:rsidRPr="002F3D5A" w:rsidRDefault="00141164" w:rsidP="00141164">
      <w:pPr>
        <w:pStyle w:val="Lijstalinea"/>
        <w:spacing w:line="360" w:lineRule="auto"/>
        <w:ind w:left="0"/>
        <w:rPr>
          <w:sz w:val="18"/>
          <w:szCs w:val="18"/>
        </w:rPr>
      </w:pPr>
      <w:r w:rsidRPr="002F3D5A">
        <w:rPr>
          <w:sz w:val="18"/>
          <w:szCs w:val="18"/>
        </w:rPr>
        <w:t>Voor de selectie worden de volgende criteria gebruikt</w:t>
      </w:r>
      <w:r w:rsidR="007431BB">
        <w:rPr>
          <w:sz w:val="18"/>
          <w:szCs w:val="18"/>
        </w:rPr>
        <w:t xml:space="preserve"> </w:t>
      </w:r>
      <w:r w:rsidR="00E40EF7">
        <w:rPr>
          <w:sz w:val="18"/>
          <w:szCs w:val="18"/>
        </w:rPr>
        <w:t xml:space="preserve">en zijn </w:t>
      </w:r>
      <w:r w:rsidR="007431BB">
        <w:rPr>
          <w:sz w:val="18"/>
          <w:szCs w:val="18"/>
        </w:rPr>
        <w:t>deels instelbaar</w:t>
      </w:r>
      <w:r w:rsidRPr="002F3D5A">
        <w:rPr>
          <w:sz w:val="18"/>
          <w:szCs w:val="18"/>
        </w:rPr>
        <w:t>:</w:t>
      </w:r>
    </w:p>
    <w:p w14:paraId="337F0491" w14:textId="77777777" w:rsidR="00D43BF9" w:rsidRDefault="00D43BF9" w:rsidP="003A2290">
      <w:pPr>
        <w:rPr>
          <w:rFonts w:cs="Arial"/>
          <w:color w:val="000000"/>
          <w:sz w:val="18"/>
          <w:szCs w:val="18"/>
        </w:rPr>
      </w:pPr>
    </w:p>
    <w:p w14:paraId="337F0492" w14:textId="77777777" w:rsidR="00141164" w:rsidRPr="00141164" w:rsidRDefault="00141164" w:rsidP="00141164">
      <w:pPr>
        <w:pStyle w:val="Lijstalinea"/>
        <w:numPr>
          <w:ilvl w:val="0"/>
          <w:numId w:val="18"/>
        </w:numPr>
        <w:rPr>
          <w:rFonts w:cs="Arial"/>
          <w:color w:val="000000"/>
          <w:sz w:val="18"/>
          <w:szCs w:val="18"/>
        </w:rPr>
      </w:pPr>
      <w:r w:rsidRPr="00141164">
        <w:rPr>
          <w:rFonts w:cs="Arial"/>
          <w:color w:val="000000"/>
          <w:sz w:val="18"/>
          <w:szCs w:val="18"/>
        </w:rPr>
        <w:t>Vestiging</w:t>
      </w:r>
      <w:r>
        <w:rPr>
          <w:rFonts w:cs="Arial"/>
          <w:color w:val="000000"/>
          <w:sz w:val="18"/>
          <w:szCs w:val="18"/>
        </w:rPr>
        <w:t xml:space="preserve">, medewerker, BSN </w:t>
      </w:r>
      <w:r w:rsidRPr="00141164">
        <w:rPr>
          <w:rFonts w:cs="Arial"/>
          <w:color w:val="000000"/>
          <w:sz w:val="18"/>
          <w:szCs w:val="18"/>
        </w:rPr>
        <w:t xml:space="preserve"> (instelbaar)</w:t>
      </w:r>
    </w:p>
    <w:p w14:paraId="337F0493" w14:textId="77777777" w:rsidR="00141164" w:rsidRPr="00141164" w:rsidRDefault="00141164" w:rsidP="00141164">
      <w:pPr>
        <w:pStyle w:val="Lijstalinea"/>
        <w:numPr>
          <w:ilvl w:val="0"/>
          <w:numId w:val="18"/>
        </w:numPr>
        <w:rPr>
          <w:rFonts w:cs="Arial"/>
          <w:color w:val="000000"/>
          <w:sz w:val="18"/>
          <w:szCs w:val="18"/>
        </w:rPr>
      </w:pPr>
      <w:r w:rsidRPr="00141164">
        <w:rPr>
          <w:rFonts w:cs="Arial"/>
          <w:color w:val="000000"/>
          <w:sz w:val="18"/>
          <w:szCs w:val="18"/>
        </w:rPr>
        <w:t xml:space="preserve">Alle indiceringen WW dienstverlening (WW dienstverlening, E-WW dienstverlening, WIA&lt;35%, O&amp;O, en </w:t>
      </w:r>
      <w:r w:rsidRPr="00141164">
        <w:rPr>
          <w:sz w:val="18"/>
          <w:szCs w:val="18"/>
        </w:rPr>
        <w:t>WW niet sollicitatieplichtig)</w:t>
      </w:r>
    </w:p>
    <w:p w14:paraId="337F0494" w14:textId="77777777" w:rsidR="00141164" w:rsidRPr="00141164" w:rsidRDefault="00141164" w:rsidP="00141164">
      <w:pPr>
        <w:pStyle w:val="Lijstalinea"/>
        <w:numPr>
          <w:ilvl w:val="0"/>
          <w:numId w:val="18"/>
        </w:numPr>
        <w:rPr>
          <w:rFonts w:cs="Arial"/>
          <w:color w:val="000000"/>
          <w:sz w:val="18"/>
          <w:szCs w:val="18"/>
        </w:rPr>
      </w:pPr>
      <w:r w:rsidRPr="00141164">
        <w:rPr>
          <w:rFonts w:cs="Arial"/>
          <w:color w:val="000000"/>
          <w:sz w:val="18"/>
          <w:szCs w:val="18"/>
        </w:rPr>
        <w:t>Geen geplande afspraak na de selectiedatum</w:t>
      </w:r>
    </w:p>
    <w:p w14:paraId="337F0495" w14:textId="77777777" w:rsidR="00D43BF9" w:rsidRPr="00141164" w:rsidRDefault="00141164" w:rsidP="00141164">
      <w:pPr>
        <w:pStyle w:val="Lijstalinea"/>
        <w:numPr>
          <w:ilvl w:val="0"/>
          <w:numId w:val="18"/>
        </w:numPr>
        <w:rPr>
          <w:rFonts w:cs="Arial"/>
          <w:color w:val="000000"/>
          <w:sz w:val="18"/>
          <w:szCs w:val="18"/>
        </w:rPr>
      </w:pPr>
      <w:r w:rsidRPr="00141164">
        <w:rPr>
          <w:rFonts w:cs="Arial"/>
          <w:color w:val="000000"/>
          <w:sz w:val="18"/>
          <w:szCs w:val="18"/>
        </w:rPr>
        <w:t>Max WW datum (instelbaar)</w:t>
      </w:r>
    </w:p>
    <w:p w14:paraId="337F0496" w14:textId="77777777" w:rsidR="00141164" w:rsidRPr="00141164" w:rsidRDefault="00141164" w:rsidP="00141164">
      <w:pPr>
        <w:pStyle w:val="Lijstalinea"/>
        <w:numPr>
          <w:ilvl w:val="0"/>
          <w:numId w:val="18"/>
        </w:numPr>
        <w:rPr>
          <w:rFonts w:cs="Arial"/>
          <w:color w:val="000000"/>
          <w:sz w:val="18"/>
          <w:szCs w:val="18"/>
        </w:rPr>
      </w:pPr>
      <w:r w:rsidRPr="00141164">
        <w:rPr>
          <w:rFonts w:cs="Arial"/>
          <w:color w:val="000000"/>
          <w:sz w:val="18"/>
          <w:szCs w:val="18"/>
        </w:rPr>
        <w:t>Tussenresultaat (optioneel)</w:t>
      </w:r>
    </w:p>
    <w:p w14:paraId="337F0497" w14:textId="77777777" w:rsidR="00141164" w:rsidRPr="00141164" w:rsidRDefault="00141164" w:rsidP="00141164">
      <w:pPr>
        <w:pStyle w:val="Lijstalinea"/>
        <w:numPr>
          <w:ilvl w:val="0"/>
          <w:numId w:val="18"/>
        </w:numPr>
        <w:rPr>
          <w:rFonts w:cs="Arial"/>
          <w:color w:val="000000"/>
          <w:sz w:val="18"/>
          <w:szCs w:val="18"/>
        </w:rPr>
      </w:pPr>
      <w:r w:rsidRPr="00141164">
        <w:rPr>
          <w:rFonts w:cs="Arial"/>
          <w:color w:val="000000"/>
          <w:sz w:val="18"/>
          <w:szCs w:val="18"/>
        </w:rPr>
        <w:t>Ontheffingen (optioneel)</w:t>
      </w:r>
    </w:p>
    <w:p w14:paraId="337F0498" w14:textId="77777777" w:rsidR="00141164" w:rsidRDefault="00141164" w:rsidP="003A2290">
      <w:pPr>
        <w:rPr>
          <w:rFonts w:cs="Arial"/>
          <w:color w:val="000000"/>
          <w:sz w:val="18"/>
          <w:szCs w:val="18"/>
        </w:rPr>
      </w:pPr>
    </w:p>
    <w:p w14:paraId="337F0499" w14:textId="77777777" w:rsidR="00141164" w:rsidRDefault="00141164" w:rsidP="003A2290">
      <w:pPr>
        <w:rPr>
          <w:rFonts w:cs="Arial"/>
          <w:color w:val="000000"/>
          <w:sz w:val="18"/>
          <w:szCs w:val="18"/>
        </w:rPr>
      </w:pPr>
    </w:p>
    <w:p w14:paraId="337F049A" w14:textId="77777777" w:rsidR="00141164" w:rsidRDefault="007744AF" w:rsidP="003A2290">
      <w:pPr>
        <w:rPr>
          <w:rFonts w:cs="Arial"/>
          <w:color w:val="00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37F04E6" wp14:editId="337F04E7">
                <wp:simplePos x="0" y="0"/>
                <wp:positionH relativeFrom="column">
                  <wp:posOffset>634257</wp:posOffset>
                </wp:positionH>
                <wp:positionV relativeFrom="paragraph">
                  <wp:posOffset>458315</wp:posOffset>
                </wp:positionV>
                <wp:extent cx="1311215" cy="302511"/>
                <wp:effectExtent l="0" t="0" r="80010" b="78740"/>
                <wp:wrapNone/>
                <wp:docPr id="32" name="Rechte verbindingslijn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1215" cy="302511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echte verbindingslijn 34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95pt,36.1pt" to="153.2pt,5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ObgtgIAAJ0FAAAOAAAAZHJzL2Uyb0RvYy54bWysVMlu2zAQvRfoPxC8K1q9CbGDRJZ66RI0&#10;KXqmRcpiS5ECSVsOiv57h7StxOmlKGIDAofkzLx58zjXN4dOoD3Thiu5xPFVhBGTtaJcbpf422MV&#10;zDEylkhKhJJsiZ+YwTer9++uhz5niWqVoEwjCCJNPvRL3Frb52Fo6pZ1xFypnkk4bJTuiAVTb0Oq&#10;yQDROxEmUTQNB6Vpr1XNjIHd9fEQr3z8pmG1/dI0hlkklhiwWf/V/rtx33B1TfKtJn3L6xMM8h8o&#10;OsIlJB1DrYklaKf5X6E6XmtlVGOvatWFqml4zXwNUE0cvarmoSU987UAOaYfaTJvF7b+vL/XiNMl&#10;ThOMJOmgR19Z3Vrmurrh0nXSCP5DojRzbA29ycGpkPfa1Vsf5EP/UdU/DZKqaIncMo/68amHSLHz&#10;CC9cnGF6yLkZPikKd8jOKk/dodGdCwmkoIPv0NPYIXawqIbNOI3jJJ5gVMNZGiWT+JiC5GfvXhv7&#10;gakOucUSCy4dgyQn+4/GOjQkP19x21JVXAivAiHRABkW0STyHkYJTt2pu2f0dlMIjfYEhFRVEfx8&#10;bXDy8ppWO0l9tJYRWp7WlnABa2Q9KVZzoEkw7NJ1jGIkGLwdtzriE9JlZF69R9BgHSws/T5Q4ZX1&#10;axEtynk5z4IsmZZBFq3XwW1VZMG0imeTdbouinX825USZ3nLKWXSVXNWeZz9m4pO7+2oz1HnI2/h&#10;ZXRPMIC9RHpbTaJZls6D2WySBllaRsHdvCqC2yKeTmflXXFXvkJa+urN24AdqXSo1M4y/dDSAVHu&#10;FJJOFkmMwYCpkMxcY2FOELGFltRWY6SV/c5t61Xt9OhiXKhhHrn/qXdj9CMR5x46a+zCqbZnqkCT&#10;5/76x+Lex/GlbRR9utdOFu7dwAzwTqd55YbMS9vfep6qqz8AAAD//wMAUEsDBBQABgAIAAAAIQDD&#10;IDQr3wAAAAkBAAAPAAAAZHJzL2Rvd25yZXYueG1sTI9BT4NAEIXvJv6HzZh4aexSJG1BlsaY9ODB&#10;QysHj1MYgcjOEnZb0F/veLLHyfvy3jf5bra9utDoO8cGVssIFHHl6o4bA+X7/mELygfkGnvHZOCb&#10;POyK25scs9pNfKDLMTRKSthnaKANYci09lVLFv3SDcSSfbrRYpBzbHQ94iTlttdxFK21xY5locWB&#10;Xlqqvo5na+BDv+JC76dN2R1CmVhOft4WiTH3d/PzE6hAc/iH4U9f1KEQp5M7c+1VbyBNUyENbOIY&#10;lOSP0ToBdRJwlW5BF7m+/qD4BQAA//8DAFBLAQItABQABgAIAAAAIQC2gziS/gAAAOEBAAATAAAA&#10;AAAAAAAAAAAAAAAAAABbQ29udGVudF9UeXBlc10ueG1sUEsBAi0AFAAGAAgAAAAhADj9If/WAAAA&#10;lAEAAAsAAAAAAAAAAAAAAAAALwEAAF9yZWxzLy5yZWxzUEsBAi0AFAAGAAgAAAAhAMhY5uC2AgAA&#10;nQUAAA4AAAAAAAAAAAAAAAAALgIAAGRycy9lMm9Eb2MueG1sUEsBAi0AFAAGAAgAAAAhAMMgNCvf&#10;AAAACQEAAA8AAAAAAAAAAAAAAAAAEAUAAGRycy9kb3ducmV2LnhtbFBLBQYAAAAABAAEAPMAAAAc&#10;BgAAAAA=&#10;" strokecolor="red" strokeweight="1.5pt">
                <v:stroke endarrow="block"/>
              </v:line>
            </w:pict>
          </mc:Fallback>
        </mc:AlternateContent>
      </w:r>
      <w:r w:rsidRPr="007744AF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337F04E8" wp14:editId="337F04E9">
                <wp:simplePos x="0" y="0"/>
                <wp:positionH relativeFrom="column">
                  <wp:posOffset>332332</wp:posOffset>
                </wp:positionH>
                <wp:positionV relativeFrom="paragraph">
                  <wp:posOffset>364011</wp:posOffset>
                </wp:positionV>
                <wp:extent cx="301565" cy="228600"/>
                <wp:effectExtent l="0" t="0" r="22860" b="19050"/>
                <wp:wrapNone/>
                <wp:docPr id="49" name="Tekstvak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5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7F0524" w14:textId="77777777" w:rsidR="007744AF" w:rsidRPr="00601D64" w:rsidRDefault="007744AF" w:rsidP="007744AF">
                            <w:pPr>
                              <w:jc w:val="right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65" o:spid="_x0000_s1026" type="#_x0000_t202" style="position:absolute;margin-left:26.15pt;margin-top:28.65pt;width:23.75pt;height:18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sKONQIAAF0EAAAOAAAAZHJzL2Uyb0RvYy54bWysVNtu2zAMfR+wfxD0vtrJ0jQ14hRdugwD&#10;ugvQ7gMUWbaFyKJGKbG7rx8lp1nQDXsY5gdBlKhD8hzSy5uhM+yg0GuwJZ9c5JwpK6HStin5t8fN&#10;mwVnPghbCQNWlfxJeX6zev1q2btCTaEFUylkBGJ90buStyG4Isu8bFUn/AU4ZemyBuxEIBObrELR&#10;E3pnsmmez7MesHIIUnlPp3fjJV8l/LpWMnypa68CMyWn3EJaMa3buGarpSgaFK7V8piG+IcsOqEt&#10;BT1B3Ykg2B71b1Cdlgge6nAhocugrrVUqQaqZpK/qOahFU6lWogc7040+f8HKz8fviLTVcln15xZ&#10;0ZFGj2rnw0Hs2Pwy8tM7X5DbgyPHMLyDgXROtXp3D3LnmYV1K2yjbhGhb5WoKL9JfJmdPR1xfATZ&#10;9p+gojhiHyABDTV2kTyigxE66fR00kYNgUk6fJtPLikfJulqOl3M86RdJornxw59+KCgY3FTciTp&#10;E7g43PsQkxHFs0uM5cHoaqONSQY227VBdhDUJpv0pfxfuBnLeiptekXBmTANdbwMOHLxF7icvj/B&#10;dTpQ7xvdlXwRfY7dGBl8b6vUmUFoM+4pfWOPlEYWRz7DsB2OEm2heiJyEcYep5mkTQv4g7Oe+rvk&#10;/vteoOLMfLQk0PVkNosDkYzZ5dWUDDy/2Z7fCCsJquSB6k7bdRiHaO9QNy1FGlvCwi2JWutEeFR/&#10;zOqYN/Vw0uE4b3FIzu3k9euvsPoJAAD//wMAUEsDBBQABgAIAAAAIQDuyKud3QAAAAcBAAAPAAAA&#10;ZHJzL2Rvd25yZXYueG1sTI9bS8NAEIXfBf/DMoIvxW5s8JKYTSmCgmCFXsDXbXZMQrKzIbNt4793&#10;fNKnw3AOZ75TLCffqxOO3AYycDtPQCFVwbVUG9jvXm4eQXG05GwfCA18I8OyvLwobO7CmTZ42sZa&#10;SQlxbg00MQ651lw16C3Pw4Ak3lcYvY1yjrV2oz1Lue/1IknutbctyYfGDvjcYNVtj96A33xk66Ga&#10;pV33zm+BV272+pkZc301rZ5ARZziXxh+8QUdSmE6hCM5Vr2Bu0UqSdEHUfGzTJYcRNMUdFno//zl&#10;DwAAAP//AwBQSwECLQAUAAYACAAAACEAtoM4kv4AAADhAQAAEwAAAAAAAAAAAAAAAAAAAAAAW0Nv&#10;bnRlbnRfVHlwZXNdLnhtbFBLAQItABQABgAIAAAAIQA4/SH/1gAAAJQBAAALAAAAAAAAAAAAAAAA&#10;AC8BAABfcmVscy8ucmVsc1BLAQItABQABgAIAAAAIQDtYsKONQIAAF0EAAAOAAAAAAAAAAAAAAAA&#10;AC4CAABkcnMvZTJvRG9jLnhtbFBLAQItABQABgAIAAAAIQDuyKud3QAAAAcBAAAPAAAAAAAAAAAA&#10;AAAAAI8EAABkcnMvZG93bnJldi54bWxQSwUGAAAAAAQABADzAAAAmQUAAAAA&#10;" strokecolor="red" strokeweight="1pt">
                <v:textbox>
                  <w:txbxContent>
                    <w:p w14:paraId="337F0524" w14:textId="77777777" w:rsidR="007744AF" w:rsidRPr="00601D64" w:rsidRDefault="007744AF" w:rsidP="007744AF">
                      <w:pPr>
                        <w:jc w:val="right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37F04EA" wp14:editId="337F04EB">
                <wp:simplePos x="0" y="0"/>
                <wp:positionH relativeFrom="column">
                  <wp:posOffset>633730</wp:posOffset>
                </wp:positionH>
                <wp:positionV relativeFrom="paragraph">
                  <wp:posOffset>268605</wp:posOffset>
                </wp:positionV>
                <wp:extent cx="508635" cy="189230"/>
                <wp:effectExtent l="0" t="38100" r="62865" b="20320"/>
                <wp:wrapNone/>
                <wp:docPr id="44" name="Rechte verbindingslijn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08635" cy="18923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echte verbindingslijn 34" o:spid="_x0000_s1026" style="position:absolute;flip:y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9pt,21.15pt" to="89.95pt,3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D+3vQIAAKYFAAAOAAAAZHJzL2Uyb0RvYy54bWysVE1v2zAMvQ/YfxB0d20nzpfRpGideJdu&#10;K9ZuOyuWHGuTJUNS6gTD/vtIJU2b7jIMTQBDlMQn8vGRl1e7VpFHYZ00ek7Ti4QSoSvDpd7M6deH&#10;MppS4jzTnCmjxZzuhaNXi/fvLvsuFwPTGMWFJQCiXd53c9p43+Vx7KpGtMxdmE5oOKyNbZkH025i&#10;blkP6K2KB0kyjntjeWdNJZyD3eXhkC4Cfl2Lyn+uayc8UXMKsfnwteG7xm+8uGT5xrKukdUxDPYf&#10;UbRManj0BLVknpGtlX9BtbKyxpnaX1SmjU1dy0qEHCCbNHmVzX3DOhFyAXJcd6LJvR1s9enxzhLJ&#10;5zTLKNGshRp9EVXjBVZ1LTVW0in5Q5Nhhmz1ncvBqdB3FvOtdvq+uzXVT0e0KRqmNyJE/bDvAClF&#10;j/jMBQ3XwZvr/qPhcIdtvQnU7WrbklrJ7hs6IjjQQ3ahVvtTrcTOkwo2R8l0PBxRUsFROp0NhqGW&#10;McsRBp076/wHYVqCizlVUiOVLGePt85jWM9XcFubUioV5KA06QF0loyS4OGMkhxP8Z6zm3WhLHlk&#10;oKiyTOAXkoSTl9es2Woe0BrB+Oq49kwqWBMf2PFWAl9KUHyuFZwSJaCJcHWIT2l8UQQZH4IGa+dh&#10;GfaBiSCxX7NktpquplmUDcarKEuWy+i6LLJoXKaT0XK4LIpl+htTSbO8kZwLjdk8yT3N/k1Ox8Y7&#10;CPUk+BNv8Tl6IBiCPY/0uhwlk2w4jSaT0TDKhqskupmWRXRdpOPxZHVT3KxeRboK2bu3CfZEJUZl&#10;tl7Y+4b3hEtUyHA0G6QUDBgPgwkWFgYGUxsoSeUtJdb479I3Qd4oR8Q4U8M0wf+xdif0AxFPNUTr&#10;VIVjbs9UgSaf6hu6Bhvl0HJrw/d3FmWBDQTDIDgdBxdOm5d2uPU8Xhd/AAAA//8DAFBLAwQUAAYA&#10;CAAAACEATbAopt4AAAAIAQAADwAAAGRycy9kb3ducmV2LnhtbEyPQU/CQBSE7yb+h80z8SZbKgFa&#10;+0oI0YsXIxq5PtpnW+2+rd0tFH69y0mPk5nMfJOtRtOqA/eusYIwnUSgWApbNlIhvL893S1BOU9S&#10;UmuFEU7sYJVfX2WUlvYor3zY+kqFEnEpIdTed6nWrqjZkJvYjiV4n7Y35IPsK132dAzlptVxFM21&#10;oUbCQk0db2ouvreDQTiv59FHXDyas/uZvey+hDbD6Rnx9mZcP4DyPPq/MFzwAzrkgWlvBymdahGS&#10;JJB7hFl8D+riL5IE1B5hEU9B55n+fyD/BQAA//8DAFBLAQItABQABgAIAAAAIQC2gziS/gAAAOEB&#10;AAATAAAAAAAAAAAAAAAAAAAAAABbQ29udGVudF9UeXBlc10ueG1sUEsBAi0AFAAGAAgAAAAhADj9&#10;If/WAAAAlAEAAAsAAAAAAAAAAAAAAAAALwEAAF9yZWxzLy5yZWxzUEsBAi0AFAAGAAgAAAAhAPDU&#10;P7e9AgAApgUAAA4AAAAAAAAAAAAAAAAALgIAAGRycy9lMm9Eb2MueG1sUEsBAi0AFAAGAAgAAAAh&#10;AE2wKKbeAAAACAEAAA8AAAAAAAAAAAAAAAAAFwUAAGRycy9kb3ducmV2LnhtbFBLBQYAAAAABAAE&#10;APMAAAAiBgAAAAA=&#10;" strokecolor="red" strokeweight="1.5pt">
                <v:stroke endarrow="block"/>
              </v:line>
            </w:pict>
          </mc:Fallback>
        </mc:AlternateContent>
      </w:r>
      <w:r w:rsidR="000A58D3">
        <w:rPr>
          <w:noProof/>
        </w:rPr>
        <w:drawing>
          <wp:inline distT="0" distB="0" distL="0" distR="0" wp14:anchorId="337F04EC" wp14:editId="337F04ED">
            <wp:extent cx="5055079" cy="2294626"/>
            <wp:effectExtent l="0" t="0" r="0" b="0"/>
            <wp:docPr id="26" name="Afbeelding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055079" cy="2294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7F049B" w14:textId="77777777" w:rsidR="000A58D3" w:rsidRDefault="000A58D3" w:rsidP="003A2290">
      <w:pPr>
        <w:rPr>
          <w:rFonts w:cs="Arial"/>
          <w:color w:val="000000"/>
          <w:sz w:val="18"/>
          <w:szCs w:val="18"/>
        </w:rPr>
      </w:pPr>
    </w:p>
    <w:p w14:paraId="337F049C" w14:textId="77777777" w:rsidR="00A86234" w:rsidRDefault="00A86234" w:rsidP="003A2290">
      <w:pPr>
        <w:rPr>
          <w:rFonts w:cs="Arial"/>
          <w:color w:val="000000"/>
          <w:sz w:val="18"/>
          <w:szCs w:val="18"/>
        </w:rPr>
      </w:pPr>
    </w:p>
    <w:p w14:paraId="337F049D" w14:textId="77777777" w:rsidR="00A86234" w:rsidRDefault="00A86234" w:rsidP="003A2290">
      <w:pPr>
        <w:rPr>
          <w:rFonts w:cs="Arial"/>
          <w:color w:val="000000"/>
          <w:sz w:val="18"/>
          <w:szCs w:val="18"/>
        </w:rPr>
      </w:pPr>
    </w:p>
    <w:tbl>
      <w:tblPr>
        <w:tblW w:w="0" w:type="auto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3"/>
        <w:gridCol w:w="2635"/>
        <w:gridCol w:w="10611"/>
      </w:tblGrid>
      <w:tr w:rsidR="005B55F8" w14:paraId="337F04A1" w14:textId="77777777" w:rsidTr="00033E5F">
        <w:trPr>
          <w:trHeight w:val="441"/>
        </w:trPr>
        <w:tc>
          <w:tcPr>
            <w:tcW w:w="693" w:type="dxa"/>
          </w:tcPr>
          <w:p w14:paraId="337F049E" w14:textId="77777777" w:rsidR="005B55F8" w:rsidRDefault="005B55F8" w:rsidP="00CB29CF">
            <w:pPr>
              <w:ind w:left="4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2635" w:type="dxa"/>
          </w:tcPr>
          <w:p w14:paraId="337F049F" w14:textId="77777777" w:rsidR="005B55F8" w:rsidRDefault="005B55F8" w:rsidP="00CB29CF">
            <w:pPr>
              <w:rPr>
                <w:sz w:val="18"/>
                <w:szCs w:val="18"/>
              </w:rPr>
            </w:pPr>
          </w:p>
        </w:tc>
        <w:tc>
          <w:tcPr>
            <w:tcW w:w="10611" w:type="dxa"/>
          </w:tcPr>
          <w:p w14:paraId="337F04A0" w14:textId="77777777" w:rsidR="005B55F8" w:rsidRDefault="005B55F8" w:rsidP="00CB29CF">
            <w:pPr>
              <w:rPr>
                <w:sz w:val="18"/>
                <w:szCs w:val="18"/>
              </w:rPr>
            </w:pPr>
            <w:r w:rsidRPr="00A86234">
              <w:rPr>
                <w:sz w:val="18"/>
                <w:szCs w:val="18"/>
              </w:rPr>
              <w:t xml:space="preserve">Ga </w:t>
            </w:r>
            <w:r>
              <w:rPr>
                <w:sz w:val="18"/>
                <w:szCs w:val="18"/>
              </w:rPr>
              <w:t xml:space="preserve">in Sonar in de bovenste rij tabbladen </w:t>
            </w:r>
            <w:r w:rsidRPr="00A86234">
              <w:rPr>
                <w:sz w:val="18"/>
                <w:szCs w:val="18"/>
              </w:rPr>
              <w:t>naar het tabblad ‘Dashboard’ en kies vervolgens ‘Standaardselecties’</w:t>
            </w:r>
            <w:r>
              <w:rPr>
                <w:sz w:val="18"/>
                <w:szCs w:val="18"/>
              </w:rPr>
              <w:t>.</w:t>
            </w:r>
          </w:p>
        </w:tc>
      </w:tr>
    </w:tbl>
    <w:p w14:paraId="337F04A2" w14:textId="77777777" w:rsidR="00A86234" w:rsidRDefault="00A86234" w:rsidP="003A2290">
      <w:pPr>
        <w:rPr>
          <w:rFonts w:cs="Arial"/>
          <w:color w:val="000000"/>
          <w:sz w:val="18"/>
          <w:szCs w:val="18"/>
        </w:rPr>
      </w:pPr>
    </w:p>
    <w:p w14:paraId="337F04A3" w14:textId="77777777" w:rsidR="00A86234" w:rsidRDefault="00A86234" w:rsidP="003A2290">
      <w:pPr>
        <w:rPr>
          <w:rFonts w:cs="Arial"/>
          <w:color w:val="000000"/>
          <w:sz w:val="18"/>
          <w:szCs w:val="18"/>
        </w:rPr>
      </w:pPr>
    </w:p>
    <w:p w14:paraId="337F04A4" w14:textId="77777777" w:rsidR="00A86234" w:rsidRDefault="00A86234" w:rsidP="003A2290">
      <w:pPr>
        <w:rPr>
          <w:rFonts w:cs="Arial"/>
          <w:color w:val="000000"/>
          <w:sz w:val="18"/>
          <w:szCs w:val="18"/>
        </w:rPr>
      </w:pPr>
    </w:p>
    <w:p w14:paraId="337F04A5" w14:textId="77777777" w:rsidR="00A86234" w:rsidRDefault="00A86234" w:rsidP="003A2290">
      <w:pPr>
        <w:rPr>
          <w:rFonts w:cs="Arial"/>
          <w:color w:val="000000"/>
          <w:sz w:val="18"/>
          <w:szCs w:val="18"/>
        </w:rPr>
      </w:pPr>
    </w:p>
    <w:p w14:paraId="337F04A6" w14:textId="77777777" w:rsidR="00A86234" w:rsidRDefault="00A86234" w:rsidP="003A2290">
      <w:pPr>
        <w:rPr>
          <w:rFonts w:cs="Arial"/>
          <w:color w:val="000000"/>
          <w:sz w:val="18"/>
          <w:szCs w:val="18"/>
        </w:rPr>
      </w:pPr>
    </w:p>
    <w:p w14:paraId="337F04A7" w14:textId="77777777" w:rsidR="00A86234" w:rsidRDefault="00A86234" w:rsidP="003A2290">
      <w:pPr>
        <w:rPr>
          <w:rFonts w:cs="Arial"/>
          <w:color w:val="000000"/>
          <w:sz w:val="18"/>
          <w:szCs w:val="18"/>
        </w:rPr>
      </w:pPr>
    </w:p>
    <w:p w14:paraId="337F04A8" w14:textId="77777777" w:rsidR="006E7227" w:rsidRDefault="006E7227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14:paraId="337F04A9" w14:textId="77777777" w:rsidR="003A2290" w:rsidRPr="00D43BF9" w:rsidRDefault="003A2290" w:rsidP="003A2290">
      <w:pPr>
        <w:rPr>
          <w:sz w:val="18"/>
          <w:szCs w:val="18"/>
        </w:rPr>
      </w:pPr>
    </w:p>
    <w:p w14:paraId="337F04AA" w14:textId="77777777" w:rsidR="003A2290" w:rsidRPr="00D43BF9" w:rsidRDefault="00E40EF7" w:rsidP="003A2290">
      <w:pPr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337F04EE" wp14:editId="337F04EF">
                <wp:simplePos x="0" y="0"/>
                <wp:positionH relativeFrom="column">
                  <wp:posOffset>8575110</wp:posOffset>
                </wp:positionH>
                <wp:positionV relativeFrom="paragraph">
                  <wp:posOffset>353446</wp:posOffset>
                </wp:positionV>
                <wp:extent cx="476250" cy="616584"/>
                <wp:effectExtent l="38100" t="38100" r="19050" b="31750"/>
                <wp:wrapNone/>
                <wp:docPr id="46" name="Rechte verbindingslijn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76250" cy="616584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echte verbindingslijn 34" o:spid="_x0000_s1026" style="position:absolute;flip:x y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5.2pt,27.85pt" to="712.7pt,7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l82vwIAALAFAAAOAAAAZHJzL2Uyb0RvYy54bWysVMtu2zAQvBfoPxC6K5JsWbaF2EEiy+2h&#10;j6BJ2zMtUhZbihRI2rJR9N+7SzvKo5eiiA0Iy9dwdnaWl1eHVpI9N1ZotQiSizggXFWaCbVdBF/v&#10;1+EsINZRxajUii+CI7fB1fLtm8u+y/lIN1oybgiAKJv33SJonOvyKLJVw1tqL3THFSzW2rTUwdBs&#10;I2ZoD+itjEZxnEW9NqwzuuLWwuzqtBgsPX5d88p9rmvLHZGLALg5/zX+u8FvtLyk+dbQrhHVmQb9&#10;DxYtFQouHaBW1FGyM+IvqFZURltdu4tKt5Gua1FxnwNkk8QvsrlraMd9LiCO7QaZ7OvBVp/2t4YI&#10;tgjSLCCKtlCjL7xqHMeqboTCSlopfigyTlGtvrM5HCrUrcF8q4O66z7o6qclShcNVVvuWd8fO0BK&#10;8ET07AgObAd3bvqPmsEeunPaS3eoTUtqKbr3eNBH3zDCa0AocvBVOw5V4wdHKphMp9loArWtYClL&#10;ssnM84xojoB4uDPWveO6JRgsAikUikpzuv9gHRJ83ILTSq+FlN4YUpEeKMxjwMclq6VguOoHZrsp&#10;pCF7Ct5ar2P4+XRfbDN6p5hHazhl5Tl2VEiIifM6OSNAOckDvK7lLCCSQzthdOInFd7IvaFPpGF0&#10;cBD6eVDCm+3XPJ6Xs3KWhukoK8M0Xq3C63WRhtk6mU5W41VRrJLfmEqS5o1gjCvM5sH4Sfpvxjq3&#10;4Mmyg/UH3aLn6F5gIPuc6fV6Ek/T8SycTifjMB2XcXgzWxfhdZFk2bS8KW7KF0xLn719HbKDlMhK&#10;7xw3dw3rCRPokPFkPgIHMgEPxWiKhQV7UbmFklTOBMRo9124xhsd7YgY9qkbZjH+z7Ub0E9CPNQQ&#10;R0MVzrk9SgWefKiv7x9smVPzbTQ73hq0BbYSPAv+0PkJw3fn6djvenxol38AAAD//wMAUEsDBBQA&#10;BgAIAAAAIQCHdIaO4gAAAAwBAAAPAAAAZHJzL2Rvd25yZXYueG1sTI8xT8MwEIV3JP6DdUgsqHUa&#10;6lJCnKogGDpRCgxsbnwkgfgcxW4b+uu5TrDdu3t677t8MbhW7LEPjScNk3ECAqn0tqFKw9vr02gO&#10;IkRD1rSeUMMPBlgU52e5yaw/0AvuN7ESHEIhMxrqGLtMylDW6EwY+w6Jb5++dyay7Ctpe3PgcNfK&#10;NElm0pmGuKE2HT7UWH5vdo57zfsyPH59xHh7f+WeV5M1HY9rrS8vhuUdiIhD/DPDCZ/RoWCmrd+R&#10;DaJlfa2SKXs1KHUD4uSYpoo3W55UOgdZ5PL/E8UvAAAA//8DAFBLAQItABQABgAIAAAAIQC2gziS&#10;/gAAAOEBAAATAAAAAAAAAAAAAAAAAAAAAABbQ29udGVudF9UeXBlc10ueG1sUEsBAi0AFAAGAAgA&#10;AAAhADj9If/WAAAAlAEAAAsAAAAAAAAAAAAAAAAALwEAAF9yZWxzLy5yZWxzUEsBAi0AFAAGAAgA&#10;AAAhAOPCXza/AgAAsAUAAA4AAAAAAAAAAAAAAAAALgIAAGRycy9lMm9Eb2MueG1sUEsBAi0AFAAG&#10;AAgAAAAhAId0ho7iAAAADAEAAA8AAAAAAAAAAAAAAAAAGQUAAGRycy9kb3ducmV2LnhtbFBLBQYA&#10;AAAABAAEAPMAAAAoBgAAAAA=&#10;" strokecolor="red" strokeweight="1.5pt">
                <v:stroke endarrow="block"/>
              </v:line>
            </w:pict>
          </mc:Fallback>
        </mc:AlternateContent>
      </w:r>
      <w:r w:rsidR="007744AF">
        <w:rPr>
          <w:noProof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337F04F0" wp14:editId="337F04F1">
                <wp:simplePos x="0" y="0"/>
                <wp:positionH relativeFrom="column">
                  <wp:posOffset>2045179</wp:posOffset>
                </wp:positionH>
                <wp:positionV relativeFrom="paragraph">
                  <wp:posOffset>301625</wp:posOffset>
                </wp:positionV>
                <wp:extent cx="433250" cy="327803"/>
                <wp:effectExtent l="0" t="38100" r="62230" b="34290"/>
                <wp:wrapNone/>
                <wp:docPr id="31" name="Rechte verbindingslijn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33250" cy="327803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echte verbindingslijn 34" o:spid="_x0000_s1026" style="position:absolute;flip:y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1.05pt,23.75pt" to="195.15pt,4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FIuugIAAKYFAAAOAAAAZHJzL2Uyb0RvYy54bWysVMtu2zAQvBfoPxC6K5Is+SXEDhJZ6iVt&#10;gyZtz7RIWWwpUiDp2EbRf+8u7ShxeimK2IDA1w5nZ2d5ebXvJHnkxgqtFkFyEQeEq1ozoTaL4OtD&#10;Fc4CYh1VjEqt+CI4cBtcLd+/u9z1OR/pVkvGDQEQZfNdvwha5/o8imzd8o7aC91zBZuNNh11MDWb&#10;iBm6A/RORqM4nkQ7bVhvdM2thdXVcTNYevym4bX73DSWOyIXAXBz/mv8d43faHlJ842hfSvqEw36&#10;Hyw6KhRcOkCtqKNka8RfUJ2ojba6cRe17iLdNKLmPgfIJolfZXPf0p77XEAc2w8y2beDrT893hki&#10;2CJIk4Ao2kGNvvC6dRyruhYKK2ml+KFImqFau97mEFSoO4P51nt139/q+qclShctVRvuWT8cekBK&#10;MCI6C8GJ7eHO9e6jZnCGbp320u0b05FGiv4bBiI4yEP2vlaHoVZ870gNi1majsZQ0Rq20tF0Fqf+&#10;LpojDAb3xroPXHcEB4tACoVS0pw+3lqHtJ6P4LLSlZDS20EqsgMK8xjwcctqKRju+onZrAtpyCMF&#10;R1VVDL/TxWfHjN4q5tFaTll5GjsqJIyJ8+o4I0AvyQO8ruMsIJJDE+HoyE8qvJF7Gx9Jw2zvYOjX&#10;QQlvsV/zeF7OylkWZqNJGWbxahVeV0UWTqpkOl6lq6JYJb8xlSTLW8EYV5jNk92T7N/sdGq8o1EH&#10;ww+6RefoXmAge870uhrH0yydhdPpOA2ztIzDm1lVhNdFMplMy5vipnzFtPTZ27chO0iJrPTWcXPf&#10;sh1hAh2Sjucj6AEm4HkYTbGwYC8qN1CS2pmAGO2+C9d6e6MdEcO+dMMsxv+pdgP6UYinGuJsqMIp&#10;t2epwJNP9fVdg41ybLm1Zoc7g7bABoLHwAedHi58bV7O/ann53X5BwAA//8DAFBLAwQUAAYACAAA&#10;ACEAbShiCOAAAAAJAQAADwAAAGRycy9kb3ducmV2LnhtbEyPy07DMBBF90j8gzVI7KjzKIWETKqq&#10;gg0bREHtdhqbJBCPQ+y0ab8es4Ll6B7de6ZYTqYTBz241jJCPItAaK6sarlGeH97urkH4Tyxos6y&#10;RjhpB8vy8qKgXNkjv+rDxtcilLDLCaHxvs+ldFWjDbmZ7TWH7MMOhnw4h1qqgY6h3HQyiaKFNNRy&#10;WGio1+tGV1+b0SCcV4tom1SP5uy+5y+7T6b1eHpGvL6aVg8gvJ78Hwy/+kEdyuC0tyMrJzqENEni&#10;gCLM725BBCDNohTEHiHLYpBlIf9/UP4AAAD//wMAUEsBAi0AFAAGAAgAAAAhALaDOJL+AAAA4QEA&#10;ABMAAAAAAAAAAAAAAAAAAAAAAFtDb250ZW50X1R5cGVzXS54bWxQSwECLQAUAAYACAAAACEAOP0h&#10;/9YAAACUAQAACwAAAAAAAAAAAAAAAAAvAQAAX3JlbHMvLnJlbHNQSwECLQAUAAYACAAAACEANxxS&#10;LroCAACmBQAADgAAAAAAAAAAAAAAAAAuAgAAZHJzL2Uyb0RvYy54bWxQSwECLQAUAAYACAAAACEA&#10;bShiCOAAAAAJAQAADwAAAAAAAAAAAAAAAAAUBQAAZHJzL2Rvd25yZXYueG1sUEsFBgAAAAAEAAQA&#10;8wAAACEGAAAAAA==&#10;" strokecolor="red" strokeweight="1.5pt">
                <v:stroke endarrow="block"/>
              </v:line>
            </w:pict>
          </mc:Fallback>
        </mc:AlternateContent>
      </w:r>
      <w:r w:rsidR="00F221B4" w:rsidRPr="00D43BF9">
        <w:rPr>
          <w:noProof/>
          <w:sz w:val="18"/>
          <w:szCs w:val="18"/>
        </w:rPr>
        <w:drawing>
          <wp:inline distT="0" distB="0" distL="0" distR="0" wp14:anchorId="337F04F2" wp14:editId="337F04F3">
            <wp:extent cx="8812800" cy="453600"/>
            <wp:effectExtent l="19050" t="19050" r="7620" b="22860"/>
            <wp:docPr id="23" name="Afbeelding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/>
                    <a:srcRect r="2519"/>
                    <a:stretch/>
                  </pic:blipFill>
                  <pic:spPr bwMode="auto">
                    <a:xfrm>
                      <a:off x="0" y="0"/>
                      <a:ext cx="8853542" cy="455697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4F81BD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37F04AB" w14:textId="77777777" w:rsidR="003A2290" w:rsidRPr="00D43BF9" w:rsidRDefault="007744AF" w:rsidP="003A2290">
      <w:pPr>
        <w:rPr>
          <w:sz w:val="18"/>
          <w:szCs w:val="18"/>
        </w:rPr>
      </w:pPr>
      <w:r w:rsidRPr="007744AF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37F04F4" wp14:editId="337F04F5">
                <wp:simplePos x="0" y="0"/>
                <wp:positionH relativeFrom="column">
                  <wp:posOffset>1764318</wp:posOffset>
                </wp:positionH>
                <wp:positionV relativeFrom="paragraph">
                  <wp:posOffset>30899</wp:posOffset>
                </wp:positionV>
                <wp:extent cx="284048" cy="228600"/>
                <wp:effectExtent l="0" t="0" r="20955" b="19050"/>
                <wp:wrapNone/>
                <wp:docPr id="30" name="Tekstvak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048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7F0525" w14:textId="77777777" w:rsidR="007744AF" w:rsidRPr="00601D64" w:rsidRDefault="007744AF" w:rsidP="007744AF">
                            <w:pPr>
                              <w:jc w:val="right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38.9pt;margin-top:2.45pt;width:22.35pt;height:18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ST/NwIAAGQEAAAOAAAAZHJzL2Uyb0RvYy54bWysVNtu2zAMfR+wfxD0vtrx0jQz6hRdug4D&#10;ugvQ7gMUWbaFyKJGKbGzrx8lp23QDXsY5gdBlKhD8vDQl1djb9heoddgKz47yzlTVkKtbVvx7w+3&#10;b5ac+SBsLQxYVfGD8vxq9frV5eBKVUAHplbICMT6cnAV70JwZZZ52ale+DNwytJlA9iLQCa2WY1i&#10;IPTeZEWeL7IBsHYIUnlPpzfTJV8l/KZRMnxtGq8CMxWn3EJaMa2buGarS1G2KFyn5TEN8Q9Z9EJb&#10;CvoEdSOCYDvUv0H1WiJ4aMKZhD6DptFSpRqomln+opr7TjiVaiFyvHuiyf8/WPll/w2Zriv+luix&#10;oqcePaitD3uxZYvzyM/gfElu944cw/geRupzqtW7O5BbzyysO2FbdY0IQ6dETfnN4svs5OmE4yPI&#10;ZvgMNcURuwAJaGywj+QRHYzQKZHDU2/UGJikw2I5z+ckJklXRbFc5Kl3mSgfHzv04aOCnsVNxZFa&#10;n8DF/s6HmIwoH11iLA9G17famGRgu1kbZHtBMrlNX8r/hZuxbKDSigsKzoRpSfEy4MTFX+By+v4E&#10;1+tA2je6r/gy+hzVGBn8YOukzCC0mfaUvrFHSiOLE59h3Iype4nvSPcG6gNxjDBJnUaTNh3gT84G&#10;knnF/Y+dQMWZ+WSpT+9m83mci2TMzy8KMvD0ZnN6I6wkqIoHKj9t12GapZ1D3XYUaVKGhWvqbaMT&#10;789ZHdMnKad2HMcuzsqpnbyefw6rXwAAAP//AwBQSwMEFAAGAAgAAAAhADhND9zeAAAACAEAAA8A&#10;AABkcnMvZG93bnJldi54bWxMj0FLw0AUhO+C/2F5gpdiN6ZqTcymFEFBqEKr4HWbfSYh2bchb9vG&#10;f+/zpMdhhplvitXke3XEkdtABq7nCSikKriWagMf709X96A4WnK2D4QGvpFhVZ6fFTZ34URbPO5i&#10;raSEOLcGmhiHXGuuGvSW52FAEu8rjN5GkWOt3WhPUu57nSbJnfa2JVlo7ICPDVbd7uAN+O1b9jpU&#10;s0XXbfgl8NrNnj8zYy4vpvUDqIhT/AvDL76gQylM+3Agx6o3kC6Xgh4N3GSgxF+k6S2ovegkA10W&#10;+v+B8gcAAP//AwBQSwECLQAUAAYACAAAACEAtoM4kv4AAADhAQAAEwAAAAAAAAAAAAAAAAAAAAAA&#10;W0NvbnRlbnRfVHlwZXNdLnhtbFBLAQItABQABgAIAAAAIQA4/SH/1gAAAJQBAAALAAAAAAAAAAAA&#10;AAAAAC8BAABfcmVscy8ucmVsc1BLAQItABQABgAIAAAAIQBEmST/NwIAAGQEAAAOAAAAAAAAAAAA&#10;AAAAAC4CAABkcnMvZTJvRG9jLnhtbFBLAQItABQABgAIAAAAIQA4TQ/c3gAAAAgBAAAPAAAAAAAA&#10;AAAAAAAAAJEEAABkcnMvZG93bnJldi54bWxQSwUGAAAAAAQABADzAAAAnAUAAAAA&#10;" strokecolor="red" strokeweight="1pt">
                <v:textbox>
                  <w:txbxContent>
                    <w:p w14:paraId="337F0525" w14:textId="77777777" w:rsidR="007744AF" w:rsidRPr="00601D64" w:rsidRDefault="007744AF" w:rsidP="007744AF">
                      <w:pPr>
                        <w:jc w:val="right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337F04AC" w14:textId="77777777" w:rsidR="003A2290" w:rsidRDefault="003A2290" w:rsidP="007744AF">
      <w:pPr>
        <w:ind w:left="47"/>
        <w:rPr>
          <w:sz w:val="18"/>
          <w:szCs w:val="18"/>
        </w:rPr>
      </w:pPr>
    </w:p>
    <w:p w14:paraId="337F04AD" w14:textId="77777777" w:rsidR="00A86234" w:rsidRDefault="00E40EF7" w:rsidP="007744AF">
      <w:pPr>
        <w:ind w:left="47"/>
        <w:rPr>
          <w:sz w:val="18"/>
          <w:szCs w:val="18"/>
        </w:rPr>
      </w:pPr>
      <w:r w:rsidRPr="007744AF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37F04F6" wp14:editId="337F04F7">
                <wp:simplePos x="0" y="0"/>
                <wp:positionH relativeFrom="column">
                  <wp:posOffset>9053830</wp:posOffset>
                </wp:positionH>
                <wp:positionV relativeFrom="paragraph">
                  <wp:posOffset>105410</wp:posOffset>
                </wp:positionV>
                <wp:extent cx="283845" cy="228600"/>
                <wp:effectExtent l="0" t="0" r="20955" b="19050"/>
                <wp:wrapNone/>
                <wp:docPr id="37" name="Tekstvak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7F0526" w14:textId="77777777" w:rsidR="005B55F8" w:rsidRPr="00601D64" w:rsidRDefault="005B55F8" w:rsidP="005B55F8">
                            <w:pPr>
                              <w:jc w:val="right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72000" tIns="360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712.9pt;margin-top:8.3pt;width:22.3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5KEPgIAAGQEAAAOAAAAZHJzL2Uyb0RvYy54bWysVNtu2zAMfR+wfxD0vjhx0jYz4hRduwwD&#10;ugvQ7gMUWbaFyKJGKbG7rx8lJ1nRDXsY5gdBlKhD8hzSq+uhM+yg0GuwJZ9NppwpK6HStin5t8fN&#10;myVnPghbCQNWlfxJeX69fv1q1btC5dCCqRQyArG+6F3J2xBckWVetqoTfgJOWbqsATsRyMQmq1D0&#10;hN6ZLJ9OL7MesHIIUnlPp3fjJV8n/LpWMnypa68CMyWn3EJaMa3buGbrlSgaFK7V8piG+IcsOqEt&#10;BT1D3Ykg2B71b1Cdlgge6jCR0GVQ11qqVANVM5u+qOahFU6lWogc7840+f8HKz8fviLTVcnnV5xZ&#10;0ZFGj2rnw0Hs2OVF5Kd3viC3B0eOYXgHA+mcavXuHuTOMwu3rbCNukGEvlWiovxm8WX27OmI4yPI&#10;tv8EFcUR+wAJaKixi+QRHYzQSaenszZqCEzSYb6cLxcXnEm6yvPl5TRpl4ni9NihDx8UdCxuSo4k&#10;fQIXh3sfYjKiOLnEWB6MrjbamGRgs701yA6C2mSTvpT/CzdjWU+l5VcUnAnTUMfLgCMXf4Gb0vcn&#10;uE4H6n2ju5Ivo8+xGyOD722VOjMIbcY9pW/skdLI4shnGLZDUi8/KbWF6ok4RhhbnUaTNi3gD856&#10;avOS++97gYoz89GSTlc0RHEukjEnVsnAZLydLRZkbJOxuCBHqtlKgip5OG1vwzhLe4e6aSnS2BkW&#10;bkjbWifeYxOMWR3Tp1ZOchzHLs7Kczt5/fo5rH8CAAD//wMAUEsDBBQABgAIAAAAIQAOfG+n4AAA&#10;AAsBAAAPAAAAZHJzL2Rvd25yZXYueG1sTI/BTsMwEETvSPyDtUhcUOsQJaaEOBUUIUCcaPsBTrzE&#10;KfE6it0m/D3uCW4zmtHs23I9256dcPSdIwm3ywQYUuN0R62E/e5lsQLmgyKtekco4Qc9rKvLi1IV&#10;2k30iadtaFkcIV8oCSaEoeDcNwat8ks3IMXsy41WhWjHlutRTXHc9jxNEsGt6iheMGrAjcHme3u0&#10;ElbhNd/fbw5v05O4Me/1s80OH1bK66v58QFYwDn8leGMH9Ghiky1O5L2rI8+S/PIHqISAti5kd0l&#10;ObBaQp4K4FXJ//9Q/QIAAP//AwBQSwECLQAUAAYACAAAACEAtoM4kv4AAADhAQAAEwAAAAAAAAAA&#10;AAAAAAAAAAAAW0NvbnRlbnRfVHlwZXNdLnhtbFBLAQItABQABgAIAAAAIQA4/SH/1gAAAJQBAAAL&#10;AAAAAAAAAAAAAAAAAC8BAABfcmVscy8ucmVsc1BLAQItABQABgAIAAAAIQANw5KEPgIAAGQEAAAO&#10;AAAAAAAAAAAAAAAAAC4CAABkcnMvZTJvRG9jLnhtbFBLAQItABQABgAIAAAAIQAOfG+n4AAAAAsB&#10;AAAPAAAAAAAAAAAAAAAAAJgEAABkcnMvZG93bnJldi54bWxQSwUGAAAAAAQABADzAAAApQUAAAAA&#10;" strokecolor="red" strokeweight="1pt">
                <v:textbox inset="2mm,1mm">
                  <w:txbxContent>
                    <w:p w14:paraId="337F0526" w14:textId="77777777" w:rsidR="005B55F8" w:rsidRPr="00601D64" w:rsidRDefault="005B55F8" w:rsidP="005B55F8">
                      <w:pPr>
                        <w:jc w:val="right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14:paraId="337F04AE" w14:textId="77777777" w:rsidR="00A86234" w:rsidRDefault="00E40EF7" w:rsidP="007744AF">
      <w:pPr>
        <w:ind w:left="47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337F04F8" wp14:editId="337F04F9">
                <wp:simplePos x="0" y="0"/>
                <wp:positionH relativeFrom="column">
                  <wp:posOffset>8625511</wp:posOffset>
                </wp:positionH>
                <wp:positionV relativeFrom="paragraph">
                  <wp:posOffset>96785</wp:posOffset>
                </wp:positionV>
                <wp:extent cx="424799" cy="561340"/>
                <wp:effectExtent l="38100" t="0" r="33020" b="48260"/>
                <wp:wrapNone/>
                <wp:docPr id="7" name="Rechte verbindingslijn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24799" cy="56134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echte verbindingslijn 34" o:spid="_x0000_s1026" style="position:absolute;flip:x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9.15pt,7.6pt" to="712.6pt,5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zpdvAIAAKUFAAAOAAAAZHJzL2Uyb0RvYy54bWysVF1v2jAUfZ+0/2D5PU0CgUBUqNqQbA/d&#10;Vq2d9mwSh3hz7Mg2BTTtv+9eQ9PSvUxTQYr8dY/PPff4Xl7tO0keubFCqwWNLyJKuKp0LdRmQb89&#10;lMGMEuuYqpnUii/ogVt6tXz/7nLXZ3ykWy1rbgiAKJvt+gVtneuzMLRVyztmL3TPFWw22nTMwdRs&#10;wtqwHaB3MhxF0TTcaVP3RlfcWlhdHTfp0uM3Da/cl6ax3BG5oMDN+a/x3zV+w+UlyzaG9a2oTjTY&#10;f7DomFBw6QC1Yo6RrRF/QXWiMtrqxl1Uugt104iK+xwgmzh6lc19y3rucwFxbD/IZN8Otvr8eGeI&#10;qBc0pUSxDkr0lVet41jUtVBYSCvFD0XGCYq1620GMbm6M5hutVf3/a2uflqidN4yteGe9MOhB6QY&#10;I8KzEJzYHq5c7z7pGs6wrdNeuX1jOtJI0X/EQAQHdcjel+owlIrvHalgMRkl6XxOSQVbk2k8Tnwp&#10;Q5YhDAb3xroPXHcEBwsqhUIlWcYeb61DWs9HcFnpUkjp3SAV2QGFeTSJfITVUtS4i+es2axzacgj&#10;A0OVZQQ/nyTsvDxm9FbVHq3lrC5OY8eEhDFxXh1nBOglOcXrOl5TIjm8IRwd+UmFN3Lv4iNpmO0d&#10;DP06KOEd9msezYtZMUuCZDQtgiRarYLrMk+CaRmnk9V4leer+DemEidZK+qaK8zmye1x8m9uOr27&#10;o08Hvw+6hefoXmAge870upxEaTKeBWk6GQfJuIiCm1mZB9d5PJ2mxU1+U7xiWvjs7duQHaREVnrr&#10;uLlv6x2pBTpkPJmPYgoT6A6jFAsL/YLJDZSkcoYSo9134Vpvb7QjYpy5YRbh/1S7Af0oxFMNcTZU&#10;4ZTbs1Tgyaf6+leDD+X45Na6PtwZtAU+IOgFPujUt7DZvJz7U8/ddfkHAAD//wMAUEsDBBQABgAI&#10;AAAAIQBHEh8y3wAAAAwBAAAPAAAAZHJzL2Rvd25yZXYueG1sTI/BTsMwEETvSPyDtUjcqEPSRlUa&#10;p6oquHBBtAiu29hNAvE6xE6b9uvZnOA2ox3NvsnXo23FyfS+caTgcRaBMFQ63VCl4H3//LAE4QOS&#10;xtaRUXAxHtbF7U2OmXZnejOnXagEl5DPUEEdQpdJ6cvaWPQz1xni29H1FgPbvpK6xzOX21bGUZRK&#10;iw3xhxo7s61N+b0brILrJo0+4vLJXv3P/PXzi3A7XF6Uur8bNysQwYzhLwwTPqNDwUwHN5D2omWf&#10;LJYJZ1ktYhBTYh5P6sAqSlKQRS7/jyh+AQAA//8DAFBLAQItABQABgAIAAAAIQC2gziS/gAAAOEB&#10;AAATAAAAAAAAAAAAAAAAAAAAAABbQ29udGVudF9UeXBlc10ueG1sUEsBAi0AFAAGAAgAAAAhADj9&#10;If/WAAAAlAEAAAsAAAAAAAAAAAAAAAAALwEAAF9yZWxzLy5yZWxzUEsBAi0AFAAGAAgAAAAhAPtT&#10;Ol28AgAApQUAAA4AAAAAAAAAAAAAAAAALgIAAGRycy9lMm9Eb2MueG1sUEsBAi0AFAAGAAgAAAAh&#10;AEcSHzLfAAAADAEAAA8AAAAAAAAAAAAAAAAAFgUAAGRycy9kb3ducmV2LnhtbFBLBQYAAAAABAAE&#10;APMAAAAiBgAAAAA=&#10;" strokecolor="red" strokeweight="1.5pt">
                <v:stroke endarrow="block"/>
              </v:line>
            </w:pict>
          </mc:Fallback>
        </mc:AlternateContent>
      </w:r>
    </w:p>
    <w:p w14:paraId="337F04AF" w14:textId="77777777" w:rsidR="00A86234" w:rsidRDefault="008264CB" w:rsidP="007744AF">
      <w:pPr>
        <w:ind w:left="47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37F04FA" wp14:editId="337F04FB">
                <wp:simplePos x="0" y="0"/>
                <wp:positionH relativeFrom="column">
                  <wp:posOffset>1922310</wp:posOffset>
                </wp:positionH>
                <wp:positionV relativeFrom="paragraph">
                  <wp:posOffset>756920</wp:posOffset>
                </wp:positionV>
                <wp:extent cx="544716" cy="414020"/>
                <wp:effectExtent l="38100" t="38100" r="27305" b="24130"/>
                <wp:wrapNone/>
                <wp:docPr id="45" name="Rechte verbindingslijn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44716" cy="41402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echte verbindingslijn 34" o:spid="_x0000_s1026" style="position:absolute;flip:x 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35pt,59.6pt" to="194.25pt,9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p8JwQIAALAFAAAOAAAAZHJzL2Uyb0RvYy54bWysVNtu2zAMfR+wfxD87tpOnJvRpGgde3vY&#10;pVi77Vmx5FibLBmSUicY9u8jldRtupdhaAIY1IXU4eEhL6/2rSQP3Fih1TJILuKAcFVpJtR2GXy9&#10;L8N5QKyjilGpFV8GB26Dq9XbN5d9l/GRbrRk3BAIomzWd8ugca7LoshWDW+pvdAdV3BYa9NSB0uz&#10;jZihPURvZTSK42nUa8M6oytuLeyuj4fByseva165z3VtuSNyGQA257/Gfzf4jVaXNNsa2jWiOsGg&#10;/4GipULBo0OoNXWU7Iz4K1QrKqOtrt1FpdtI17WouM8BskniF9ncNbTjPhcgx3YDTfb1wlafHm4N&#10;EWwZpJOAKNpCjb7wqnEcq7oRCitppfihyDhFtvrOZuCUq1uD+VZ7ddd90NVPS5TOG6q23KO+P3QQ&#10;KUGP6MwFF7aDNzf9R83gDt057anb16YltRTde3T01je08Bkgiux91Q5D1fjekQo2J2k6S6YBqeAo&#10;TdJ45Ksa0QwDonNnrHvHdUvQWAZSKCSVZvThg3UI8OkKbitdCim9MKQiPUBYxJPYe1gtBcNTvGfN&#10;dpNLQx4oaKssY/j5dOHk+TWjd4r5aA2nrDjZjgoJNnGeJ2cEMCd5gM+1nAVEcmgntI74pMIXuRf0&#10;ETSs9g5Mvw9MeLH9WsSLYl7M0zAdTYswjdfr8LrM03BaJrPJerzO83XyG1NJ0qwRjHGF2TwKP0n/&#10;TVinFjxKdpD+wFt0Ht0TDGDPkV6Xk3iWjufhbDYZh+m4iMObeZmH13kync6Km/ymeIG08Nnb1wE7&#10;UImo9M5xc9ewnjCBChlPFiNQIBMwKEYzLCyMDiq3UJLKmYAY7b4L13ihoxwxxpka5jH+T7Uboh+J&#10;eKwhroYqnHJ7ogo0+Vhf3z/YMsfm22h2uDUoC2wlGAve6TTCcO48X/tbT4N29QcAAP//AwBQSwME&#10;FAAGAAgAAAAhABH+1rvhAAAACwEAAA8AAABkcnMvZG93bnJldi54bWxMj01Pg0AQhu8m/ofNmHgx&#10;doFWpcjSVKOHnqxVD96mMALKzhJ222J/veNJjzPvk/cjX4y2U3safOvYQDyJQBGXrmq5NvD68niZ&#10;gvIBucLOMRn4Jg+L4vQkx6xyB36m/SbUSkzYZ2igCaHPtPZlQxb9xPXEon24wWKQc6h1NeBBzG2n&#10;kyi61hZbloQGe7pvqPza7Kzk4tvSP3y+hzC/u7BPq3jNx+PamPOzcXkLKtAY/mD4rS/VoZBOW7fj&#10;yqvOwDRKbgQVIZ4noISYpukVqK180tkMdJHr/xuKHwAAAP//AwBQSwECLQAUAAYACAAAACEAtoM4&#10;kv4AAADhAQAAEwAAAAAAAAAAAAAAAAAAAAAAW0NvbnRlbnRfVHlwZXNdLnhtbFBLAQItABQABgAI&#10;AAAAIQA4/SH/1gAAAJQBAAALAAAAAAAAAAAAAAAAAC8BAABfcmVscy8ucmVsc1BLAQItABQABgAI&#10;AAAAIQB/lp8JwQIAALAFAAAOAAAAAAAAAAAAAAAAAC4CAABkcnMvZTJvRG9jLnhtbFBLAQItABQA&#10;BgAIAAAAIQAR/ta74QAAAAsBAAAPAAAAAAAAAAAAAAAAABsFAABkcnMvZG93bnJldi54bWxQSwUG&#10;AAAAAAQABADzAAAAKQYAAAAA&#10;" strokecolor="red" strokeweight="1.5pt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337F04FC" wp14:editId="337F04FD">
                <wp:simplePos x="0" y="0"/>
                <wp:positionH relativeFrom="column">
                  <wp:posOffset>2483485</wp:posOffset>
                </wp:positionH>
                <wp:positionV relativeFrom="paragraph">
                  <wp:posOffset>756920</wp:posOffset>
                </wp:positionV>
                <wp:extent cx="511175" cy="414655"/>
                <wp:effectExtent l="0" t="38100" r="60325" b="23495"/>
                <wp:wrapNone/>
                <wp:docPr id="43" name="Rechte verbindingslijn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11175" cy="41465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echte verbindingslijn 34" o:spid="_x0000_s1026" style="position:absolute;flip:y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5.55pt,59.6pt" to="235.8pt,9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QOrugIAAKYFAAAOAAAAZHJzL2Uyb0RvYy54bWysVMtu2zAQvBfoPxC8K5JsyQ8hdpDIci99&#10;BE3anmmJsthSpEDSlo2i/95d2lHq9FIUsQGBrx3Ozs7y+ubQSrLnxgqtFjS+iijhqtSVUNsF/fK4&#10;DmaUWMdUxaRWfEGP3NKb5ds3132X8ZFutKy4IQCibNZ3C9o412VhaMuGt8xe6Y4r2Ky1aZmDqdmG&#10;lWE9oLcyHEXRJOy1qTqjS24trK5Om3Tp8eual+5TXVvuiFxQ4Ob81/jvBr/h8pplW8O6RpRnGuw/&#10;WLRMKLh0gFoxx8jOiL+gWlEabXXtrkrdhrquRcl9DpBNHL3I5qFhHfe5gDi2G2SyrwdbftzfGyKq&#10;BU3GlCjWQo0+87JxHKu6EQoraaX4rsg4QbX6zmYQlKt7g/mWB/XQvdflD0uUzhumttyzfjx2gBRj&#10;RHgRghPbwZ2b/oOu4AzbOe2lO9SmJbUU3VcMRHCQhxx8rY5DrfjBkRIW0ziOpyklJWwlcTJJU38X&#10;yxAGgztj3TuuW4KDBZVCoZQsY/v31iGt5yO4rPRaSOntIBXpgcI8SiMfYbUUFe7iOWu2m1wasmfg&#10;qPU6gt/54otjRu9U5dEazqriPHZMSBgT59VxRoBeklO8ruUVJZJDE+HoxE8qvJF7G59Iw+zgYOjX&#10;QQlvsZ/zaF7MilkSJKNJESTRahXcrvMkmKxBotV4leer+BemEidZI6qKK8zmye5x8m92OjfeyaiD&#10;4Qfdwkt0LzCQvWR6u06jaTKeBdNpOg6ScREFd7N1Htzm8WQyLe7yu+IF08Jnb1+H7CAlstI7x81D&#10;U/WkEuiQcTofxRQm8DyMplhYeDCY3EJJSmcoMdp9E67x9kY7IsaFG2YR/s+1G9BPQjzVEGdDFc65&#10;PUsFnnyqr+8abJRTy210dbw3aAtsIHgMfND54cLX5s+5P/X8vC5/AwAA//8DAFBLAwQUAAYACAAA&#10;ACEAni9zUOAAAAALAQAADwAAAGRycy9kb3ducmV2LnhtbEyPwU7DMAyG70i8Q2QkbixtKWUrTadp&#10;ggsXxEDb1WtCW2ic0qRbt6fHnOBo/59+fy6Wk+3EwQy+daQgnkUgDFVOt1QreH97upmD8AFJY+fI&#10;KDgZD8vy8qLAXLsjvZrDJtSCS8jnqKAJoc+l9FVjLPqZ6w1x9uEGi4HHoZZ6wCOX204mUZRJiy3x&#10;hQZ7s25M9bUZrYLzKou2SfVoz/47fdl9Eq7H07NS11fT6gFEMFP4g+FXn9WhZKe9G0l70Sm4XcQx&#10;oxzEiwQEE+l9nIHY82ae3oEsC/n/h/IHAAD//wMAUEsBAi0AFAAGAAgAAAAhALaDOJL+AAAA4QEA&#10;ABMAAAAAAAAAAAAAAAAAAAAAAFtDb250ZW50X1R5cGVzXS54bWxQSwECLQAUAAYACAAAACEAOP0h&#10;/9YAAACUAQAACwAAAAAAAAAAAAAAAAAvAQAAX3JlbHMvLnJlbHNQSwECLQAUAAYACAAAACEA/qUD&#10;q7oCAACmBQAADgAAAAAAAAAAAAAAAAAuAgAAZHJzL2Uyb0RvYy54bWxQSwECLQAUAAYACAAAACEA&#10;ni9zUOAAAAALAQAADwAAAAAAAAAAAAAAAAAUBQAAZHJzL2Rvd25yZXYueG1sUEsFBgAAAAAEAAQA&#10;8wAAACEGAAAAAA==&#10;" strokecolor="red" strokeweight="1.5pt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37F04FE" wp14:editId="337F04FF">
                <wp:simplePos x="0" y="0"/>
                <wp:positionH relativeFrom="column">
                  <wp:posOffset>3477260</wp:posOffset>
                </wp:positionH>
                <wp:positionV relativeFrom="paragraph">
                  <wp:posOffset>979805</wp:posOffset>
                </wp:positionV>
                <wp:extent cx="359410" cy="285115"/>
                <wp:effectExtent l="0" t="38100" r="59690" b="19685"/>
                <wp:wrapNone/>
                <wp:docPr id="42" name="Rechte verbindingslijn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59410" cy="28511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echte verbindingslijn 34" o:spid="_x0000_s1026" style="position:absolute;flip:y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3.8pt,77.15pt" to="302.1pt,9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3rWuQIAAKYFAAAOAAAAZHJzL2Uyb0RvYy54bWysVMtu2zAQvBfoPxC8K5Js+SXEDhJZ6qWP&#10;oEnbMy1RFluKFEjaslH037tLO0qdXooiNiDwtbOzs0Ne3xxaSfbcWKHVksZXESVclboSarukXx6L&#10;YE6JdUxVTGrFl/TILb1ZvX1z3XcpH+lGy4obAiDKpn23pI1zXRqGtmx4y+yV7riCzVqbljmYmm1Y&#10;GdYDeivDURRNw16bqjO65NbC6vq0SVcev6556T7VteWOyCUFbs5/jf9u8Buurlm6NaxrRHmmwf6D&#10;RcuEgqQD1Jo5RnZG/AXVitJoq2t3Veo21HUtSu5rgGri6EU1Dw3ruK8FxLHdIJN9Pdjy4/7eEFEt&#10;aTKiRLEWevSZl43j2NWNUNhJK8V3RcYJqtV3NoWgTN0brLc8qIfuvS5/WKJ01jC15Z7147EDpBgj&#10;wosQnNgOcm76D7qCM2zntJfuUJuW1FJ0XzEQwUEecvC9Og694gdHSlgcTxZJDB0tYWs0n8TxxOdi&#10;KcJgcGese8d1S3CwpFIolJKlbP/eOqT1fASXlS6ElN4OUpEeKCyiSeQjrJaiwl08Z812k0lD9gwc&#10;VRQR/M6JL44ZvVOVR2s4q/Lz2DEhYUycV8cZAXpJTjFdyytKJIdLhKMTP6kwI/c2PpGG2cHB0K+D&#10;Et5iPxfRIp/n8yRIRtM8SKL1OrgtsiSYFvFssh6vs2wd/8JS4iRtRFVxhdU82T1O/s1O54t3Mupg&#10;+EG38BLdCwxkL5neFpNoloznwWw2GQfJOI+Cu3mRBbdZPJ3O8rvsLn/BNPfV29chO0iJrPTOcfPQ&#10;VD2pBDoEHDWKKUzgeRjNsLFgLya30JLSGUqMdt+Ea7y90Y6IceGGeYT/c+8G9JMQTz3E2dCFc23P&#10;UoEnn/rrbw1elNOV2+jqeG/QFniB4DHwQeeHC1+bP+f+1PPzuvoNAAD//wMAUEsDBBQABgAIAAAA&#10;IQB6+7nJ4AAAAAsBAAAPAAAAZHJzL2Rvd25yZXYueG1sTI/BTsMwDIbvSLxDZCRuLKF0hZWm0zTB&#10;hQvaQHD1mtAWGqc06dbt6TEnONr/p9+fi+XkOrG3Q2g9abieKRCWKm9aqjW8vjxe3YEIEclg58lq&#10;ONoAy/L8rMDc+ANt7H4ba8ElFHLU0MTY51KGqrEOw8z3ljj78IPDyONQSzPggctdJxOlMumwJb7Q&#10;YG/Xja2+tqPTcFpl6i2pHtwpfKfP75+E6/H4pPXlxbS6BxHtFP9g+NVndSjZaedHMkF0GubpbcYo&#10;B/P0BgQTmUoTEDveLBYJyLKQ/38ofwAAAP//AwBQSwECLQAUAAYACAAAACEAtoM4kv4AAADhAQAA&#10;EwAAAAAAAAAAAAAAAAAAAAAAW0NvbnRlbnRfVHlwZXNdLnhtbFBLAQItABQABgAIAAAAIQA4/SH/&#10;1gAAAJQBAAALAAAAAAAAAAAAAAAAAC8BAABfcmVscy8ucmVsc1BLAQItABQABgAIAAAAIQAcF3rW&#10;uQIAAKYFAAAOAAAAAAAAAAAAAAAAAC4CAABkcnMvZTJvRG9jLnhtbFBLAQItABQABgAIAAAAIQB6&#10;+7nJ4AAAAAsBAAAPAAAAAAAAAAAAAAAAABMFAABkcnMvZG93bnJldi54bWxQSwUGAAAAAAQABADz&#10;AAAAIAYAAAAA&#10;" strokecolor="red" strokeweight="1.5pt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37F0500" wp14:editId="337F0501">
                <wp:simplePos x="0" y="0"/>
                <wp:positionH relativeFrom="column">
                  <wp:posOffset>6011911</wp:posOffset>
                </wp:positionH>
                <wp:positionV relativeFrom="paragraph">
                  <wp:posOffset>373520</wp:posOffset>
                </wp:positionV>
                <wp:extent cx="352799" cy="170290"/>
                <wp:effectExtent l="38100" t="0" r="28575" b="58420"/>
                <wp:wrapNone/>
                <wp:docPr id="41" name="Rechte verbindingslijn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52799" cy="17029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echte verbindingslijn 34" o:spid="_x0000_s1026" style="position:absolute;flip:x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3.4pt,29.4pt" to="501.2pt,4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riZvgIAAKYFAAAOAAAAZHJzL2Uyb0RvYy54bWysVF1v2jAUfZ+0/2DlPU0CgUBUqNqQbA/d&#10;Vq2d9mxih3hz7Mg2BTTtv+9eQ9PSvUxTQYr8dY/vPedcX17tO0keubFCq0WQXMQB4arWTKjNIvj2&#10;UIWzgFhHFaNSK74IDtwGV8v37y53fc5HutWScUMARNl81y+C1rk+jyJbt7yj9kL3XMFmo01HHUzN&#10;JmKG7gC9k9EojqfRThvWG11za2F1ddwMlh6/aXjtvjSN5Y7IRQC5Of81/rvGb7S8pPnG0L4V9SkN&#10;+h9ZdFQouHSAWlFHydaIv6A6URttdeMuat1FumlEzX0NUE0Sv6rmvqU997UAObYfaLJvB1t/frwz&#10;RLBFkCYBUbQDjb7yunUcVV0LhUpaKX4oMk6RrV1vcwgq1J3Beuu9uu9vdf3TEqWLlqoN91k/HHpA&#10;SjAiOgvBie3hzvXuk2Zwhm6d9tTtG9ORRor+IwYiONBD9l6rw6AV3ztSw+J4Msrm84DUsJVk8Wju&#10;tYxojjAY3BvrPnDdERwsAikUUklz+nhrHab1fASXla6ElN4OUpEdgM7jSewjrJaC4S6es2azLqQh&#10;jxQcVVUx/HyRsPPymNFbxTxayykrT2NHhYQxcZ4dZwTwJXmA13WcBURyaCIcHfOTCm/k3sbHpGG2&#10;dzD068CEt9iveTwvZ+UsDdPRtAzTeLUKr6siDadVkk1W41VRrJLfWEqS5q1gjCus5snuSfpvdjo1&#10;3tGog+EH3qJzdE8wJHue6XU1ibN0PAuzbDIO03EZhzezqgivi2Q6zcqb4qZ8lWnpq7dvk+xAJWal&#10;t46b+5btCBPokPFkPoIeYAKeh1GGwsKDQeUGJKmdCYjR7rtwrbc32hExztwwi/F/0m5APxLxpCHO&#10;BhVOtT1TBZ580td3DTbKseXWmh3uDNoCGwgeAx90erjwtXk596een9flHwAAAP//AwBQSwMEFAAG&#10;AAgAAAAhAN1Yi+DfAAAACgEAAA8AAABkcnMvZG93bnJldi54bWxMj8FOwzAQRO9I/IO1SNyoTZRG&#10;IWRTVRVcuCAKgqsbL0kgXofYadN+Pe4JTqvRjmbelKvZ9mJPo+8cI9wuFAji2pmOG4S318ebHIQP&#10;mo3uHRPCkTysqsuLUhfGHfiF9tvQiBjCvtAIbQhDIaWvW7LaL9xAHH+fbrQ6RDk20oz6EMNtLxOl&#10;Mml1x7Gh1QNtWqq/t5NFOK0z9Z7UD/bkf9Lnjy/Wm+n4hHh9Na/vQQSaw58ZzvgRHarItHMTGy96&#10;hLs0i+gBYZnHezYolaQgdgj5MgNZlfL/hOoXAAD//wMAUEsBAi0AFAAGAAgAAAAhALaDOJL+AAAA&#10;4QEAABMAAAAAAAAAAAAAAAAAAAAAAFtDb250ZW50X1R5cGVzXS54bWxQSwECLQAUAAYACAAAACEA&#10;OP0h/9YAAACUAQAACwAAAAAAAAAAAAAAAAAvAQAAX3JlbHMvLnJlbHNQSwECLQAUAAYACAAAACEA&#10;mhq4mb4CAACmBQAADgAAAAAAAAAAAAAAAAAuAgAAZHJzL2Uyb0RvYy54bWxQSwECLQAUAAYACAAA&#10;ACEA3ViL4N8AAAAKAQAADwAAAAAAAAAAAAAAAAAYBQAAZHJzL2Rvd25yZXYueG1sUEsFBgAAAAAE&#10;AAQA8wAAACQGAAAAAA==&#10;" strokecolor="red" strokeweight="1.5pt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37F0502" wp14:editId="337F0503">
                <wp:simplePos x="0" y="0"/>
                <wp:positionH relativeFrom="column">
                  <wp:posOffset>7941310</wp:posOffset>
                </wp:positionH>
                <wp:positionV relativeFrom="paragraph">
                  <wp:posOffset>382270</wp:posOffset>
                </wp:positionV>
                <wp:extent cx="179705" cy="161290"/>
                <wp:effectExtent l="38100" t="0" r="29845" b="48260"/>
                <wp:wrapNone/>
                <wp:docPr id="40" name="Rechte verbindingslijn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9705" cy="16129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echte verbindingslijn 34" o:spid="_x0000_s1026" style="position:absolute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5.3pt,30.1pt" to="639.45pt,4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zXTvAIAAKYFAAAOAAAAZHJzL2Uyb0RvYy54bWysVF1v2jAUfZ+0/2DlPU0CgUBUqNqQbA/d&#10;Vq2d9mxih3hz7Mg2BTTtv+9eQ9PSvUxTQYr8dY/vPedcX17tO0keubFCq0WQXMQB4arWTKjNIvj2&#10;UIWzgFhHFaNSK74IDtwGV8v37y53fc5HutWScUMARNl81y+C1rk+jyJbt7yj9kL3XMFmo01HHUzN&#10;JmKG7gC9k9EojqfRThvWG11za2F1ddwMlh6/aXjtvjSN5Y7IRQC5Of81/rvGb7S8pPnG0L4V9SkN&#10;+h9ZdFQouHSAWlFHydaIv6A6URttdeMuat1FumlEzX0NUE0Sv6rmvqU997UAObYfaLJvB1t/frwz&#10;RLBFkAI9inag0Vdet46jqmuhUEkrxQ9FximytettDkGFujNYb71X9/2trn9aonTRUrXhPuuHQw9I&#10;CUZEZyE4sT3cud590gzO0K3Tnrp9YzrSSNF/xEAEB3rI3mt1GLTie0dqWEyyeRZPAlLDVjJNRnOv&#10;ZURzhMHg3lj3geuO4GARSKGQSprTx1vrMK3nI7isdCWk9HaQiuwAdB5PYh9htRQMd/GcNZt1IQ15&#10;pOCoqorh54uEnZfHjN4q5tFaTll5GjsqJIyJ8+w4I4AvyQO8ruMsIJJDE+HomJ9UeCP3Nj4mDbO9&#10;g6FfBya8xX7N43k5K2dpmI6mZZjGq1V4XRVpOK2SbLIar4pilfzGUpI0bwVjXGE1T3ZP0n+z06nx&#10;jkYdDD/wFp2je4Ih2fNMr6tJnKXjWZhlk3GYjss4vJlVRXhdJNNpVt4UN+WrTEtfvX2bZAcqMSu9&#10;ddzct2xHmECHjCfzURLABJ6HUYbCQkdQuQFJamcCYrT7Llzr7Y12RIwzN8xi/J+0G9CPRDxpiLNB&#10;hVNtz1SBJ5/09V2DjXJsubVmhzuDtsAGgsfAB50eLnxtXs79qefndfkHAAD//wMAUEsDBBQABgAI&#10;AAAAIQDwWtuZ3wAAAAsBAAAPAAAAZHJzL2Rvd25yZXYueG1sTI/BTsMwEETvSPyDtUjcqI1FTRri&#10;VFUFFy6Iguh1G5skEK9D7LRpvx73BMfRPs28LZaT69jeDqH1pOF2JoBZqrxpqdbw/vZ0kwELEclg&#10;58lqONoAy/LyosDc+AO92v0m1iyVUMhRQxNjn3MeqsY6DDPfW0q3Tz84jCkONTcDHlK567gUQnGH&#10;LaWFBnu7bmz1vRmdhtNKiQ9ZPbpT+Ll72X4Rrsfjs9bXV9PqAVi0U/yD4ayf1KFMTjs/kgmsS1nO&#10;hUqsBiUksDMh77MFsJ2GbK6AlwX//0P5CwAA//8DAFBLAQItABQABgAIAAAAIQC2gziS/gAAAOEB&#10;AAATAAAAAAAAAAAAAAAAAAAAAABbQ29udGVudF9UeXBlc10ueG1sUEsBAi0AFAAGAAgAAAAhADj9&#10;If/WAAAAlAEAAAsAAAAAAAAAAAAAAAAALwEAAF9yZWxzLy5yZWxzUEsBAi0AFAAGAAgAAAAhACoH&#10;NdO8AgAApgUAAA4AAAAAAAAAAAAAAAAALgIAAGRycy9lMm9Eb2MueG1sUEsBAi0AFAAGAAgAAAAh&#10;APBa25nfAAAACwEAAA8AAAAAAAAAAAAAAAAAFgUAAGRycy9kb3ducmV2LnhtbFBLBQYAAAAABAAE&#10;APMAAAAiBgAAAAA=&#10;" strokecolor="red" strokeweight="1.5pt">
                <v:stroke endarrow="block"/>
              </v:line>
            </w:pict>
          </mc:Fallback>
        </mc:AlternateContent>
      </w:r>
      <w:r w:rsidRPr="007744AF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337F0504" wp14:editId="337F0505">
                <wp:simplePos x="0" y="0"/>
                <wp:positionH relativeFrom="column">
                  <wp:posOffset>8032115</wp:posOffset>
                </wp:positionH>
                <wp:positionV relativeFrom="paragraph">
                  <wp:posOffset>149860</wp:posOffset>
                </wp:positionV>
                <wp:extent cx="283845" cy="228600"/>
                <wp:effectExtent l="0" t="0" r="20955" b="19050"/>
                <wp:wrapNone/>
                <wp:docPr id="36" name="Tekstvak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7F0527" w14:textId="77777777" w:rsidR="005B55F8" w:rsidRPr="00601D64" w:rsidRDefault="005B55F8" w:rsidP="005B55F8">
                            <w:pPr>
                              <w:jc w:val="right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72000" tIns="360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632.45pt;margin-top:11.8pt;width:22.35pt;height:18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nawPQIAAGQEAAAOAAAAZHJzL2Uyb0RvYy54bWysVNtu2zAMfR+wfxD0vjq3ppkRp+jSZRjQ&#10;XYB2H6DIsi1EFjVKiZ19/Sg5yYpu2MMwPwiiRB2S55Be3vatYQeFXoMt+PhqxJmyEkpt64J/e9q8&#10;WXDmg7ClMGBVwY/K89vV61fLzuVqAg2YUiEjEOvzzhW8CcHlWeZlo1rhr8ApS5cVYCsCmVhnJYqO&#10;0FuTTUajedYBlg5BKu/p9H645KuEX1VKhi9V5VVgpuCUW0grpnUb12y1FHmNwjVantIQ/5BFK7Sl&#10;oBeoexEE26P+DarVEsFDFa4ktBlUlZYq1UDVjEcvqnlshFOpFiLHuwtN/v/Bys+Hr8h0WfDpnDMr&#10;WtLoSe18OIgdm19Hfjrnc3J7dOQY+nfQk86pVu8eQO48s7BuhK3VHSJ0jRIl5TeOL7NnTwccH0G2&#10;3ScoKY7YB0hAfYVtJI/oYIROOh0v2qg+MEmHk8V0MbvmTNLVZLKYj5J2mcjPjx368EFBy+Km4EjS&#10;J3BxePAhJiPys0uM5cHocqONSQbW27VBdhDUJpv0pfxfuBnLOiptckPBmTA1dbwMOHDxF7gRfX+C&#10;a3Wg3je6Lfgi+py6MTL43papM4PQZthT+saeKI0sDnyGftsP6p2V2kJ5JI4Rhlan0aRNA/iDs47a&#10;vOD++16g4sx8tKTTDQ1RnItkTIlVMjAZb8ezGRnbZMyuyZFqtpKgCh7O23UYZmnvUNcNRRo6w8Id&#10;aVvpxHtsgiGrU/rUykmO09jFWXluJ69fP4fVTwAAAP//AwBQSwMEFAAGAAgAAAAhAFWRGkfgAAAA&#10;CwEAAA8AAABkcnMvZG93bnJldi54bWxMj8FOwzAQRO9I/IO1SFxQ65C2URPiVFCEAHFq6Qc48ZKk&#10;xOsodpvw92xPcNodzWj2bb6ZbCfOOPjWkYL7eQQCqXKmpVrB4fNltgbhgyajO0eo4Ac9bIrrq1xn&#10;xo20w/M+1IJLyGdaQRNCn0npqwat9nPXI7H35QarA8uhlmbQI5fbTsZRlEirW+ILje5x22D1vT9Z&#10;Bevwujqk2+Pb+JTcNe/ls10eP6xStzfT4wOIgFP4C8MFn9GhYKbSnch40bGOk2XKWQXxIgFxSSyi&#10;lLdSwYqnLHL5/4fiFwAA//8DAFBLAQItABQABgAIAAAAIQC2gziS/gAAAOEBAAATAAAAAAAAAAAA&#10;AAAAAAAAAABbQ29udGVudF9UeXBlc10ueG1sUEsBAi0AFAAGAAgAAAAhADj9If/WAAAAlAEAAAsA&#10;AAAAAAAAAAAAAAAALwEAAF9yZWxzLy5yZWxzUEsBAi0AFAAGAAgAAAAhAFyCdrA9AgAAZAQAAA4A&#10;AAAAAAAAAAAAAAAALgIAAGRycy9lMm9Eb2MueG1sUEsBAi0AFAAGAAgAAAAhAFWRGkfgAAAACwEA&#10;AA8AAAAAAAAAAAAAAAAAlwQAAGRycy9kb3ducmV2LnhtbFBLBQYAAAAABAAEAPMAAACkBQAAAAA=&#10;" strokecolor="red" strokeweight="1pt">
                <v:textbox inset="2mm,1mm">
                  <w:txbxContent>
                    <w:p w14:paraId="337F0527" w14:textId="77777777" w:rsidR="005B55F8" w:rsidRPr="00601D64" w:rsidRDefault="005B55F8" w:rsidP="005B55F8">
                      <w:pPr>
                        <w:jc w:val="right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37F0506" wp14:editId="337F0507">
            <wp:extent cx="8862958" cy="1504800"/>
            <wp:effectExtent l="0" t="0" r="0" b="635"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8858227" cy="1503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416F5" w:rsidRPr="007744AF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37F0508" wp14:editId="337F0509">
                <wp:simplePos x="0" y="0"/>
                <wp:positionH relativeFrom="column">
                  <wp:posOffset>2334895</wp:posOffset>
                </wp:positionH>
                <wp:positionV relativeFrom="paragraph">
                  <wp:posOffset>1172210</wp:posOffset>
                </wp:positionV>
                <wp:extent cx="283845" cy="228600"/>
                <wp:effectExtent l="0" t="0" r="20955" b="19050"/>
                <wp:wrapNone/>
                <wp:docPr id="39" name="Tekstvak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7F0528" w14:textId="77777777" w:rsidR="005B55F8" w:rsidRPr="00601D64" w:rsidRDefault="005B55F8" w:rsidP="005B55F8">
                            <w:pPr>
                              <w:jc w:val="right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72000" tIns="360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83.85pt;margin-top:92.3pt;width:22.35pt;height:18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PZIPgIAAGQEAAAOAAAAZHJzL2Uyb0RvYy54bWysVNtu2zAMfR+wfxD0vjq3pqkRp+jSZRjQ&#10;XYB2H6DIsi1EFjVKid19fSk5yYpu2MMwPwiiRB2S55Be3vStYQeFXoMt+PhixJmyEkpt64J/f9y8&#10;W3Dmg7ClMGBVwZ+U5zert2+WncvVBBowpUJGINbnnSt4E4LLs8zLRrXCX4BTli4rwFYEMrHOShQd&#10;obcmm4xG86wDLB2CVN7T6d1wyVcJv6qUDF+ryqvATMEpt5BWTOs2rtlqKfIahWu0PKYh/iGLVmhL&#10;Qc9QdyIItkf9G1SrJYKHKlxIaDOoKi1VqoGqGY9eVfPQCKdSLUSOd2ea/P+DlV8O35DpsuDTa86s&#10;aEmjR7Xz4SB2bH4Z+emcz8ntwZFj6N9DTzqnWr27B7nzzMK6EbZWt4jQNUqUlN84vsxePB1wfATZ&#10;dp+hpDhiHyAB9RW2kTyigxE66fR01kb1gUk6nCymi9klZ5KuJpPFfJS0y0R+euzQh48KWhY3BUeS&#10;PoGLw70PMRmRn1xiLA9GlxttTDKw3q4NsoOgNtmkL+X/ys1Y1lFpkysKzoSpqeNlwIGLv8CN6PsT&#10;XKsD9b7RbcEX0efYjZHBD7ZMnRmENsOe0jf2SGlkceAz9Ns+qTc7KbWF8ok4RhhanUaTNg3gT846&#10;avOC+x97gYoz88mSTlc0RHEukjElVsnAZFyPZzMytsmYXZIj1WwlQRU8nLbrMMzS3qGuG4o0dIaF&#10;W9K20on32ARDVsf0qZWTHMexi7Py0k5ev34Oq2cAAAD//wMAUEsDBBQABgAIAAAAIQCHOKEk4QAA&#10;AAsBAAAPAAAAZHJzL2Rvd25yZXYueG1sTI9BTsMwEEX3SNzBGiQ2iDoNwQ0hTgVFqCBWlB7AiYc4&#10;Jbaj2G3C7RlWsBz9p//flOvZ9uyEY+i8k7BcJMDQNV53rpWw/3i+zoGFqJxWvXco4RsDrKvzs1IV&#10;2k/uHU+72DIqcaFQEkyMQ8F5aAxaFRZ+QEfZpx+tinSOLdejmqjc9jxNEsGt6hwtGDXgxmDztTta&#10;CXnc3u7vNoeX6VFcmdf6yWaHNyvl5cX8cA8s4hz/YPjVJ3WoyKn2R6cD6yXciNWKUAryTAAjIlum&#10;GbBaQpomAnhV8v8/VD8AAAD//wMAUEsBAi0AFAAGAAgAAAAhALaDOJL+AAAA4QEAABMAAAAAAAAA&#10;AAAAAAAAAAAAAFtDb250ZW50X1R5cGVzXS54bWxQSwECLQAUAAYACAAAACEAOP0h/9YAAACUAQAA&#10;CwAAAAAAAAAAAAAAAAAvAQAAX3JlbHMvLnJlbHNQSwECLQAUAAYACAAAACEAJiT2SD4CAABkBAAA&#10;DgAAAAAAAAAAAAAAAAAuAgAAZHJzL2Uyb0RvYy54bWxQSwECLQAUAAYACAAAACEAhzihJOEAAAAL&#10;AQAADwAAAAAAAAAAAAAAAACYBAAAZHJzL2Rvd25yZXYueG1sUEsFBgAAAAAEAAQA8wAAAKYFAAAA&#10;AA==&#10;" strokecolor="red" strokeweight="1pt">
                <v:textbox inset="2mm,1mm">
                  <w:txbxContent>
                    <w:p w14:paraId="337F0528" w14:textId="77777777" w:rsidR="005B55F8" w:rsidRPr="00601D64" w:rsidRDefault="005B55F8" w:rsidP="005B55F8">
                      <w:pPr>
                        <w:jc w:val="right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5B55F8" w:rsidRPr="007744AF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337F050A" wp14:editId="337F050B">
                <wp:simplePos x="0" y="0"/>
                <wp:positionH relativeFrom="column">
                  <wp:posOffset>3201035</wp:posOffset>
                </wp:positionH>
                <wp:positionV relativeFrom="paragraph">
                  <wp:posOffset>1168400</wp:posOffset>
                </wp:positionV>
                <wp:extent cx="283845" cy="228600"/>
                <wp:effectExtent l="0" t="0" r="20955" b="19050"/>
                <wp:wrapNone/>
                <wp:docPr id="38" name="Tekstvak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7F0529" w14:textId="77777777" w:rsidR="005B55F8" w:rsidRPr="00601D64" w:rsidRDefault="005B55F8" w:rsidP="005B55F8">
                            <w:pPr>
                              <w:jc w:val="right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72000" tIns="360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252.05pt;margin-top:92pt;width:22.35pt;height:18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RJ8PAIAAGQEAAAOAAAAZHJzL2Uyb0RvYy54bWysVNtu2zAMfR+wfxD0vji3tpkRp+jaZRjQ&#10;XYB2HyDLsi1EFjVKid19/Sg5yYpu2MMwPwiiRB2S55BeXw+dYQeFXoMt+Gwy5UxZCZW2TcG/PW7f&#10;rDjzQdhKGLCq4E/K8+vN61fr3uVqDi2YSiEjEOvz3hW8DcHlWeZlqzrhJ+CUpcsasBOBTGyyCkVP&#10;6J3J5tPpZdYDVg5BKu/p9G685JuEX9dKhi917VVgpuCUW0grprWMa7ZZi7xB4Votj2mIf8iiE9pS&#10;0DPUnQiC7VH/BtVpieChDhMJXQZ1raVKNVA1s+mLah5a4VSqhcjx7kyT/3+w8vPhKzJdFXxBSlnR&#10;kUaPaufDQezY5UXkp3c+J7cHR45heAcD6Zxq9e4e5M4zC7etsI26QYS+VaKi/GbxZfbs6YjjI0jZ&#10;f4KK4oh9gAQ01NhF8ogORuik09NZGzUEJulwvlqslhecSbqaz1eX06RdJvLTY4c+fFDQsbgpOJL0&#10;CVwc7n2IyYj85BJjeTC62mpjkoFNeWuQHQS1yTZ9Kf8XbsaynkqbX1FwJkxDHS8Djlz8BW5K35/g&#10;Oh2o943uCr6KPsdujAy+t1XqzCC0GfeUvrFHSiOLI59hKIek3lmpEqon4hhhbHUaTdq0gD8466nN&#10;C+6/7wUqzsxHSzpd0RDFuUjGglglA5PxdrZcklEmY3lBjlSzlQRV8HDa3oZxlvYOddNSpLEzLNyQ&#10;trVOvMcmGLM6pk+tnOQ4jl2cled28vr1c9j8BAAA//8DAFBLAwQUAAYACAAAACEAf2fJ1d8AAAAL&#10;AQAADwAAAGRycy9kb3ducmV2LnhtbEyPwU7DMBBE70j8g7VIXBB1WiVVCHEqKEJQcaL0A5x4iVPi&#10;dRS7Tfh7lhMcRzOaeVNuZteLM46h86RguUhAIDXedNQqOHw83+YgQtRkdO8JFXxjgE11eVHqwviJ&#10;3vG8j63gEgqFVmBjHAopQ2PR6bDwAxJ7n350OrIcW2lGPXG56+UqSdbS6Y54weoBtxabr/3JKcjj&#10;S3a42x5fp8f1jd3VTy49vjmlrq/mh3sQEef4F4ZffEaHiplqfyITRK8gS9IlR9nIUz7FiSzN+Uyt&#10;YMXLIKtS/v9Q/QAAAP//AwBQSwECLQAUAAYACAAAACEAtoM4kv4AAADhAQAAEwAAAAAAAAAAAAAA&#10;AAAAAAAAW0NvbnRlbnRfVHlwZXNdLnhtbFBLAQItABQABgAIAAAAIQA4/SH/1gAAAJQBAAALAAAA&#10;AAAAAAAAAAAAAC8BAABfcmVscy8ucmVsc1BLAQItABQABgAIAAAAIQB3ZRJ8PAIAAGQEAAAOAAAA&#10;AAAAAAAAAAAAAC4CAABkcnMvZTJvRG9jLnhtbFBLAQItABQABgAIAAAAIQB/Z8nV3wAAAAsBAAAP&#10;AAAAAAAAAAAAAAAAAJYEAABkcnMvZG93bnJldi54bWxQSwUGAAAAAAQABADzAAAAogUAAAAA&#10;" strokecolor="red" strokeweight="1pt">
                <v:textbox inset="2mm,1mm">
                  <w:txbxContent>
                    <w:p w14:paraId="337F0529" w14:textId="77777777" w:rsidR="005B55F8" w:rsidRPr="00601D64" w:rsidRDefault="005B55F8" w:rsidP="005B55F8">
                      <w:pPr>
                        <w:jc w:val="right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5B55F8" w:rsidRPr="007744AF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337F050C" wp14:editId="337F050D">
                <wp:simplePos x="0" y="0"/>
                <wp:positionH relativeFrom="column">
                  <wp:posOffset>6237605</wp:posOffset>
                </wp:positionH>
                <wp:positionV relativeFrom="paragraph">
                  <wp:posOffset>141605</wp:posOffset>
                </wp:positionV>
                <wp:extent cx="283845" cy="228600"/>
                <wp:effectExtent l="0" t="0" r="20955" b="19050"/>
                <wp:wrapNone/>
                <wp:docPr id="34" name="Tekstvak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7F052A" w14:textId="77777777" w:rsidR="005B55F8" w:rsidRPr="00601D64" w:rsidRDefault="005B55F8" w:rsidP="005B55F8">
                            <w:pPr>
                              <w:jc w:val="right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72000" tIns="360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491.15pt;margin-top:11.15pt;width:22.35pt;height:18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+cyPQIAAGQEAAAOAAAAZHJzL2Uyb0RvYy54bWysVNtu2zAMfR+wfxD0vjq3ppkRp+jSZRjQ&#10;XYB2H6DIsi1EFjVKiZ19/Sg5yYpu2MMwPwiiRB2S55Be3vatYQeFXoMt+PhqxJmyEkpt64J/e9q8&#10;WXDmg7ClMGBVwY/K89vV61fLzuVqAg2YUiEjEOvzzhW8CcHlWeZlo1rhr8ApS5cVYCsCmVhnJYqO&#10;0FuTTUajedYBlg5BKu/p9H645KuEX1VKhi9V5VVgpuCUW0grpnUb12y1FHmNwjVantIQ/5BFK7Sl&#10;oBeoexEE26P+DarVEsFDFa4ktBlUlZYq1UDVjEcvqnlshFOpFiLHuwtN/v/Bys+Hr8h0WfDpjDMr&#10;WtLoSe18OIgdm19Hfjrnc3J7dOQY+nfQk86pVu8eQO48s7BuhK3VHSJ0jRIl5TeOL7NnTwccH0G2&#10;3ScoKY7YB0hAfYVtJI/oYIROOh0v2qg+MEmHk8V0MbvmTNLVZLKYj5J2mcjPjx368EFBy+Km4EjS&#10;J3BxePAhJiPys0uM5cHocqONSQbW27VBdhDUJpv0pfxfuBnLOiptckPBmTA1dbwMOHDxF7gRfX+C&#10;a3Wg3je6Lfgi+py6MTL43papM4PQZthT+saeKI0sDnyGftsn9eZnpbZQHoljhKHVaTRp0wD+4Kyj&#10;Ni+4/74XqDgzHy3pdENDFOciGVNilQxMxtvxbEbGNhmza3Kkmq0kqIKH83YdhlnaO9R1Q5GGzrBw&#10;R9pWOvEem2DI6pQ+tXKS4zR2cVae28nr189h9RMAAP//AwBQSwMEFAAGAAgAAAAhAKD3PYngAAAA&#10;CgEAAA8AAABkcnMvZG93bnJldi54bWxMj8FOwzAMhu9IvENkJC6IpXRs60rdCYYQIE4be4C0NU1H&#10;41RNtpa3Jz3BybL86ff3Z5vRtOJMvWssI9zNIhDEpa0arhEOny+3CQjnFVeqtUwIP+Rgk19eZCqt&#10;7MA7Ou99LUIIu1QhaO+7VEpXajLKzWxHHG5ftjfKh7WvZdWrIYSbVsZRtJRGNRw+aNXRVlP5vT8Z&#10;hMS/Lg7r7fFteFre6Pfi2dwfPwzi9dX4+ADC0+j/YJj0gzrkwamwJ66caBHWSTwPKEI8zQmI4lVo&#10;VyAskjnIPJP/K+S/AAAA//8DAFBLAQItABQABgAIAAAAIQC2gziS/gAAAOEBAAATAAAAAAAAAAAA&#10;AAAAAAAAAABbQ29udGVudF9UeXBlc10ueG1sUEsBAi0AFAAGAAgAAAAhADj9If/WAAAAlAEAAAsA&#10;AAAAAAAAAAAAAAAALwEAAF9yZWxzLy5yZWxzUEsBAi0AFAAGAAgAAAAhAF3j5zI9AgAAZAQAAA4A&#10;AAAAAAAAAAAAAAAALgIAAGRycy9lMm9Eb2MueG1sUEsBAi0AFAAGAAgAAAAhAKD3PYngAAAACgEA&#10;AA8AAAAAAAAAAAAAAAAAlwQAAGRycy9kb3ducmV2LnhtbFBLBQYAAAAABAAEAPMAAACkBQAAAAA=&#10;" strokecolor="red" strokeweight="1pt">
                <v:textbox inset="2mm,1mm">
                  <w:txbxContent>
                    <w:p w14:paraId="337F052A" w14:textId="77777777" w:rsidR="005B55F8" w:rsidRPr="00601D64" w:rsidRDefault="005B55F8" w:rsidP="005B55F8">
                      <w:pPr>
                        <w:jc w:val="right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14:paraId="337F04B0" w14:textId="77777777" w:rsidR="008264CB" w:rsidRDefault="008264CB" w:rsidP="007744AF">
      <w:pPr>
        <w:ind w:left="47"/>
        <w:rPr>
          <w:sz w:val="18"/>
          <w:szCs w:val="18"/>
        </w:rPr>
      </w:pPr>
    </w:p>
    <w:p w14:paraId="337F04B1" w14:textId="77777777" w:rsidR="00A86234" w:rsidRDefault="00A86234" w:rsidP="007744AF">
      <w:pPr>
        <w:ind w:left="47"/>
        <w:rPr>
          <w:sz w:val="18"/>
          <w:szCs w:val="18"/>
        </w:rPr>
      </w:pPr>
    </w:p>
    <w:tbl>
      <w:tblPr>
        <w:tblW w:w="0" w:type="auto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3"/>
        <w:gridCol w:w="2635"/>
        <w:gridCol w:w="10611"/>
      </w:tblGrid>
      <w:tr w:rsidR="00A86234" w14:paraId="337F04B5" w14:textId="77777777" w:rsidTr="00033E5F">
        <w:trPr>
          <w:trHeight w:val="441"/>
        </w:trPr>
        <w:tc>
          <w:tcPr>
            <w:tcW w:w="693" w:type="dxa"/>
          </w:tcPr>
          <w:p w14:paraId="337F04B2" w14:textId="77777777" w:rsidR="00A86234" w:rsidRDefault="00A86234" w:rsidP="005B55F8">
            <w:pPr>
              <w:ind w:left="4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2635" w:type="dxa"/>
          </w:tcPr>
          <w:p w14:paraId="337F04B3" w14:textId="77777777" w:rsidR="00A86234" w:rsidRDefault="00A86234" w:rsidP="00A862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Vestiging</w:t>
            </w:r>
          </w:p>
        </w:tc>
        <w:tc>
          <w:tcPr>
            <w:tcW w:w="10611" w:type="dxa"/>
          </w:tcPr>
          <w:p w14:paraId="337F04B4" w14:textId="77777777" w:rsidR="00A86234" w:rsidRDefault="00A86234" w:rsidP="00A862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Kies hier de vestiging en indien gewenst een specifieke medewerker en of BSN</w:t>
            </w:r>
          </w:p>
        </w:tc>
      </w:tr>
      <w:tr w:rsidR="00A86234" w14:paraId="337F04B9" w14:textId="77777777" w:rsidTr="00033E5F">
        <w:trPr>
          <w:trHeight w:val="165"/>
        </w:trPr>
        <w:tc>
          <w:tcPr>
            <w:tcW w:w="693" w:type="dxa"/>
          </w:tcPr>
          <w:p w14:paraId="337F04B6" w14:textId="77777777" w:rsidR="00A86234" w:rsidRDefault="00A86234" w:rsidP="005B55F8">
            <w:pPr>
              <w:ind w:left="4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2635" w:type="dxa"/>
          </w:tcPr>
          <w:p w14:paraId="337F04B7" w14:textId="77777777" w:rsidR="00A86234" w:rsidRDefault="00A86234" w:rsidP="00A862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Max datum WW</w:t>
            </w:r>
          </w:p>
        </w:tc>
        <w:tc>
          <w:tcPr>
            <w:tcW w:w="10611" w:type="dxa"/>
          </w:tcPr>
          <w:p w14:paraId="337F04B8" w14:textId="77777777" w:rsidR="00A86234" w:rsidRDefault="00A86234" w:rsidP="00A862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Wordt standaard gevuld met een datum tussen 4 en 5 maanden na de datum van vandaag. Deze velden zijn instelbaar naar behoefte van de vestiging.</w:t>
            </w:r>
          </w:p>
        </w:tc>
      </w:tr>
      <w:tr w:rsidR="00A86234" w14:paraId="337F04BD" w14:textId="77777777" w:rsidTr="00033E5F">
        <w:trPr>
          <w:trHeight w:val="530"/>
        </w:trPr>
        <w:tc>
          <w:tcPr>
            <w:tcW w:w="693" w:type="dxa"/>
          </w:tcPr>
          <w:p w14:paraId="337F04BA" w14:textId="77777777" w:rsidR="00A86234" w:rsidRDefault="00A86234" w:rsidP="005B55F8">
            <w:pPr>
              <w:ind w:left="4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2635" w:type="dxa"/>
          </w:tcPr>
          <w:p w14:paraId="337F04BB" w14:textId="77777777" w:rsidR="00A86234" w:rsidRDefault="00A86234" w:rsidP="00A862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Tussenresultaat status</w:t>
            </w:r>
          </w:p>
        </w:tc>
        <w:tc>
          <w:tcPr>
            <w:tcW w:w="10611" w:type="dxa"/>
          </w:tcPr>
          <w:p w14:paraId="337F04BC" w14:textId="77777777" w:rsidR="00A86234" w:rsidRDefault="005B55F8" w:rsidP="001550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Dit veld</w:t>
            </w:r>
            <w:r w:rsidR="00A8623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is </w:t>
            </w:r>
            <w:r w:rsidR="00A86234">
              <w:rPr>
                <w:sz w:val="18"/>
                <w:szCs w:val="18"/>
              </w:rPr>
              <w:t xml:space="preserve">optioneel </w:t>
            </w:r>
            <w:r>
              <w:rPr>
                <w:sz w:val="18"/>
                <w:szCs w:val="18"/>
              </w:rPr>
              <w:t xml:space="preserve">te gebruiken om klanten </w:t>
            </w:r>
            <w:r w:rsidR="00C741CC">
              <w:rPr>
                <w:sz w:val="18"/>
                <w:szCs w:val="18"/>
              </w:rPr>
              <w:t xml:space="preserve">die geheel of gedeeltelijk werk hebben gevonden, </w:t>
            </w:r>
            <w:r>
              <w:rPr>
                <w:sz w:val="18"/>
                <w:szCs w:val="18"/>
              </w:rPr>
              <w:t xml:space="preserve">niet te tonen op de resultaatlijst. Kies voor ‘Gedeeltelijk’ en/of ‘Volledig’ om </w:t>
            </w:r>
            <w:r w:rsidR="00155064">
              <w:rPr>
                <w:sz w:val="18"/>
                <w:szCs w:val="18"/>
              </w:rPr>
              <w:t>het resultaat</w:t>
            </w:r>
            <w:r>
              <w:rPr>
                <w:sz w:val="18"/>
                <w:szCs w:val="18"/>
              </w:rPr>
              <w:t xml:space="preserve"> te filteren. </w:t>
            </w:r>
            <w:r w:rsidR="004C65B0">
              <w:rPr>
                <w:sz w:val="18"/>
                <w:szCs w:val="18"/>
              </w:rPr>
              <w:t>Wanneer geen keuze wordt gemaakt wordt alles getoond.</w:t>
            </w:r>
          </w:p>
        </w:tc>
      </w:tr>
      <w:tr w:rsidR="00A86234" w14:paraId="337F04C1" w14:textId="77777777" w:rsidTr="00033E5F">
        <w:trPr>
          <w:trHeight w:val="530"/>
        </w:trPr>
        <w:tc>
          <w:tcPr>
            <w:tcW w:w="693" w:type="dxa"/>
          </w:tcPr>
          <w:p w14:paraId="337F04BE" w14:textId="77777777" w:rsidR="00A86234" w:rsidRDefault="005B55F8" w:rsidP="005B55F8">
            <w:pPr>
              <w:ind w:left="4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2635" w:type="dxa"/>
          </w:tcPr>
          <w:p w14:paraId="337F04BF" w14:textId="77777777" w:rsidR="00A86234" w:rsidRDefault="005B55F8" w:rsidP="00A862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Lopende ontheffing</w:t>
            </w:r>
          </w:p>
        </w:tc>
        <w:tc>
          <w:tcPr>
            <w:tcW w:w="10611" w:type="dxa"/>
          </w:tcPr>
          <w:p w14:paraId="337F04C0" w14:textId="77777777" w:rsidR="00A86234" w:rsidRDefault="006416F5" w:rsidP="00A862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Dit veld is optioneel te gebruiken om klanten met een ontheffing niet te tonen. Kies voor ‘Ja’ of ‘Nee’ om deze klanten te filteren.</w:t>
            </w:r>
            <w:r w:rsidR="004C65B0">
              <w:rPr>
                <w:sz w:val="18"/>
                <w:szCs w:val="18"/>
              </w:rPr>
              <w:t xml:space="preserve"> Wanneer geen keuze wordt gemaakt wordt alles getoond.</w:t>
            </w:r>
          </w:p>
        </w:tc>
      </w:tr>
      <w:tr w:rsidR="00A86234" w14:paraId="337F04C5" w14:textId="77777777" w:rsidTr="00033E5F">
        <w:trPr>
          <w:trHeight w:val="530"/>
        </w:trPr>
        <w:tc>
          <w:tcPr>
            <w:tcW w:w="693" w:type="dxa"/>
          </w:tcPr>
          <w:p w14:paraId="337F04C2" w14:textId="77777777" w:rsidR="00A86234" w:rsidRDefault="005B55F8" w:rsidP="005B55F8">
            <w:pPr>
              <w:ind w:left="4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2635" w:type="dxa"/>
          </w:tcPr>
          <w:p w14:paraId="337F04C3" w14:textId="77777777" w:rsidR="00A86234" w:rsidRDefault="005B55F8" w:rsidP="00A862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Toepassen</w:t>
            </w:r>
          </w:p>
        </w:tc>
        <w:tc>
          <w:tcPr>
            <w:tcW w:w="10611" w:type="dxa"/>
          </w:tcPr>
          <w:p w14:paraId="337F04C4" w14:textId="77777777" w:rsidR="00A86234" w:rsidRDefault="006416F5" w:rsidP="00F945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Als er </w:t>
            </w:r>
            <w:r w:rsidR="00E55177">
              <w:rPr>
                <w:sz w:val="18"/>
                <w:szCs w:val="18"/>
              </w:rPr>
              <w:t xml:space="preserve">bij één of meer velden </w:t>
            </w:r>
            <w:r>
              <w:rPr>
                <w:sz w:val="18"/>
                <w:szCs w:val="18"/>
              </w:rPr>
              <w:t xml:space="preserve">gegevens zijn aangepast bij </w:t>
            </w:r>
            <w:r w:rsidR="00E55177">
              <w:rPr>
                <w:sz w:val="18"/>
                <w:szCs w:val="18"/>
              </w:rPr>
              <w:t>2</w:t>
            </w:r>
            <w:r w:rsidR="00F945D2">
              <w:rPr>
                <w:sz w:val="18"/>
                <w:szCs w:val="18"/>
              </w:rPr>
              <w:t xml:space="preserve"> tot en met</w:t>
            </w:r>
            <w:r>
              <w:rPr>
                <w:sz w:val="18"/>
                <w:szCs w:val="18"/>
              </w:rPr>
              <w:t xml:space="preserve"> 5. Klik dan op ‘Toepassen’ om deze wijzigingen te bewaren voor de selectie.</w:t>
            </w:r>
          </w:p>
        </w:tc>
      </w:tr>
      <w:tr w:rsidR="005B55F8" w14:paraId="337F04C9" w14:textId="77777777" w:rsidTr="00033E5F">
        <w:trPr>
          <w:trHeight w:val="530"/>
        </w:trPr>
        <w:tc>
          <w:tcPr>
            <w:tcW w:w="693" w:type="dxa"/>
          </w:tcPr>
          <w:p w14:paraId="337F04C6" w14:textId="77777777" w:rsidR="005B55F8" w:rsidRDefault="005B55F8" w:rsidP="005B55F8">
            <w:pPr>
              <w:ind w:left="4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2635" w:type="dxa"/>
          </w:tcPr>
          <w:p w14:paraId="337F04C7" w14:textId="77777777" w:rsidR="005B55F8" w:rsidRDefault="005B55F8" w:rsidP="00A86234">
            <w:pPr>
              <w:rPr>
                <w:sz w:val="18"/>
                <w:szCs w:val="18"/>
              </w:rPr>
            </w:pPr>
          </w:p>
        </w:tc>
        <w:tc>
          <w:tcPr>
            <w:tcW w:w="10611" w:type="dxa"/>
          </w:tcPr>
          <w:p w14:paraId="337F04C8" w14:textId="77777777" w:rsidR="005B55F8" w:rsidRDefault="006416F5" w:rsidP="00A862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Klik op de link ‘Standaardselectie Max WW</w:t>
            </w:r>
            <w:r w:rsidR="00F671E3">
              <w:rPr>
                <w:sz w:val="18"/>
                <w:szCs w:val="18"/>
              </w:rPr>
              <w:t xml:space="preserve"> </w:t>
            </w:r>
            <w:r w:rsidR="00066ABE">
              <w:rPr>
                <w:sz w:val="18"/>
                <w:szCs w:val="18"/>
              </w:rPr>
              <w:t xml:space="preserve">- </w:t>
            </w:r>
            <w:r w:rsidR="00F671E3">
              <w:rPr>
                <w:sz w:val="18"/>
                <w:szCs w:val="18"/>
              </w:rPr>
              <w:t>Dienstverlening</w:t>
            </w:r>
            <w:r>
              <w:rPr>
                <w:sz w:val="18"/>
                <w:szCs w:val="18"/>
              </w:rPr>
              <w:t>’ om de selectie te starten.</w:t>
            </w:r>
          </w:p>
        </w:tc>
      </w:tr>
    </w:tbl>
    <w:p w14:paraId="337F04CA" w14:textId="77777777" w:rsidR="00141164" w:rsidRDefault="00141164" w:rsidP="003A2290">
      <w:pPr>
        <w:rPr>
          <w:sz w:val="18"/>
          <w:szCs w:val="18"/>
        </w:rPr>
      </w:pPr>
    </w:p>
    <w:p w14:paraId="337F04CB" w14:textId="77777777" w:rsidR="00775C1F" w:rsidRDefault="00775C1F" w:rsidP="003A2290">
      <w:pPr>
        <w:rPr>
          <w:sz w:val="18"/>
          <w:szCs w:val="18"/>
        </w:rPr>
      </w:pPr>
    </w:p>
    <w:p w14:paraId="337F04CC" w14:textId="77777777" w:rsidR="00B35C0C" w:rsidRDefault="00B35C0C" w:rsidP="003A2290">
      <w:pPr>
        <w:rPr>
          <w:sz w:val="18"/>
          <w:szCs w:val="18"/>
        </w:rPr>
      </w:pPr>
    </w:p>
    <w:p w14:paraId="337F04CD" w14:textId="77777777" w:rsidR="00B35C0C" w:rsidRDefault="00B35C0C" w:rsidP="003A2290">
      <w:pPr>
        <w:rPr>
          <w:sz w:val="18"/>
          <w:szCs w:val="18"/>
        </w:rPr>
      </w:pPr>
    </w:p>
    <w:p w14:paraId="337F04CE" w14:textId="77777777" w:rsidR="00B35C0C" w:rsidRDefault="00B35C0C" w:rsidP="003A2290">
      <w:pPr>
        <w:rPr>
          <w:sz w:val="18"/>
          <w:szCs w:val="18"/>
        </w:rPr>
      </w:pPr>
    </w:p>
    <w:p w14:paraId="337F04CF" w14:textId="77777777" w:rsidR="00033E5F" w:rsidRDefault="00033E5F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14:paraId="337F04D0" w14:textId="77777777" w:rsidR="00B35C0C" w:rsidRDefault="00B35C0C" w:rsidP="003A2290">
      <w:pPr>
        <w:rPr>
          <w:sz w:val="18"/>
          <w:szCs w:val="18"/>
        </w:rPr>
      </w:pPr>
      <w:r>
        <w:rPr>
          <w:sz w:val="18"/>
          <w:szCs w:val="18"/>
        </w:rPr>
        <w:lastRenderedPageBreak/>
        <w:t>Resultaatlijst:</w:t>
      </w:r>
    </w:p>
    <w:p w14:paraId="337F04D1" w14:textId="77777777" w:rsidR="007B045D" w:rsidRDefault="007B045D" w:rsidP="003A2290">
      <w:pPr>
        <w:rPr>
          <w:sz w:val="18"/>
          <w:szCs w:val="18"/>
        </w:rPr>
      </w:pPr>
    </w:p>
    <w:p w14:paraId="337F04D2" w14:textId="77777777" w:rsidR="007B045D" w:rsidRDefault="007B045D" w:rsidP="003A2290">
      <w:pPr>
        <w:rPr>
          <w:sz w:val="18"/>
          <w:szCs w:val="18"/>
        </w:rPr>
      </w:pPr>
      <w:r w:rsidRPr="007744AF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337F050E" wp14:editId="337F050F">
                <wp:simplePos x="0" y="0"/>
                <wp:positionH relativeFrom="column">
                  <wp:posOffset>8246368</wp:posOffset>
                </wp:positionH>
                <wp:positionV relativeFrom="paragraph">
                  <wp:posOffset>5715</wp:posOffset>
                </wp:positionV>
                <wp:extent cx="283845" cy="228600"/>
                <wp:effectExtent l="0" t="0" r="20955" b="19050"/>
                <wp:wrapNone/>
                <wp:docPr id="2" name="Tekstvak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7F052B" w14:textId="77777777" w:rsidR="00963F8A" w:rsidRPr="00601D64" w:rsidRDefault="00963F8A" w:rsidP="00963F8A">
                            <w:pPr>
                              <w:jc w:val="right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72000" tIns="360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649.3pt;margin-top:.45pt;width:22.35pt;height:18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x3CPQIAAGMEAAAOAAAAZHJzL2Uyb0RvYy54bWysVNtu2zAMfR+wfxD0vjpx0zQz4hRdugwD&#10;ugvQ7gMUWbaFyKJGKbG7rx8lJ1nRDXsY5gdBlKhD8hzSy5uhM+yg0GuwJZ9eTDhTVkKlbVPyb4+b&#10;NwvOfBC2EgasKvmT8vxm9frVsneFyqEFUylkBGJ90buStyG4Isu8bFUn/AU4ZemyBuxEIBObrELR&#10;E3pnsnwymWc9YOUQpPKeTu/GS75K+HWtZPhS114FZkpOuYW0Ylq3cc1WS1E0KFyr5TEN8Q9ZdEJb&#10;CnqGuhNBsD3q36A6LRE81OFCQpdBXWupUg1UzXTyopqHVjiVaiFyvDvT5P8frPx8+IpMVyXPObOi&#10;I4ke1c6Hg9ix+VWkp3e+IK8HR35heAcDyZxK9e4e5M4zC+tW2EbdIkLfKlFRetP4Mnv2dMTxEWTb&#10;f4KK4oh9gAQ01NhF7ogNRugk09NZGjUEJukwX1wuZlecSbrK88V8kqTLRHF67NCHDwo6FjclR1I+&#10;gYvDvQ8xGVGcXGIsD0ZXG21MMrDZrg2yg6Au2aQv5f/CzVjWU2n5NQVnwjTU8DLgyMVf4Cb0/Qmu&#10;04Fa3+iu5Ivoc2zGyOB7W6XGDEKbcU/pG3ukNLI48hmG7ZDEuz4ptYXqiThGGDudJpM2LeAPznrq&#10;8pL773uBijPz0ZJO1zRDcSyScUmskoHJeDudzcjYJmN2RY5Us5UEVfJw2q7DOEp7h7ppKdLYGRZu&#10;SdtaJ95jE4xZHdOnTk5yHKcujspzO3n9+jesfgIAAP//AwBQSwMEFAAGAAgAAAAhAFJI05rfAAAA&#10;CQEAAA8AAABkcnMvZG93bnJldi54bWxMj8FOwzAQRO9I/IO1SFwQddq0URLiVFCEaMWJ0g9w4iVO&#10;G6+j2G3C3+Oe4Dia0cybYj2Zjl1wcK0lAfNZBAyptqqlRsDh6+0xBea8JCU7SyjgBx2sy9ubQubK&#10;jvSJl71vWCghl0sB2vs+59zVGo10M9sjBe/bDkb6IIeGq0GOodx0fBFFCTeypbCgZY8bjfVpfzYC&#10;Uv++OmSb43Z8SR70rno1y+OHEeL+bnp+AuZx8n9huOIHdCgDU2XPpBzrgl5kaRKyAjJgVz9exjGw&#10;SkCcZMDLgv9/UP4CAAD//wMAUEsBAi0AFAAGAAgAAAAhALaDOJL+AAAA4QEAABMAAAAAAAAAAAAA&#10;AAAAAAAAAFtDb250ZW50X1R5cGVzXS54bWxQSwECLQAUAAYACAAAACEAOP0h/9YAAACUAQAACwAA&#10;AAAAAAAAAAAAAAAvAQAAX3JlbHMvLnJlbHNQSwECLQAUAAYACAAAACEAqq8dwj0CAABjBAAADgAA&#10;AAAAAAAAAAAAAAAuAgAAZHJzL2Uyb0RvYy54bWxQSwECLQAUAAYACAAAACEAUkjTmt8AAAAJAQAA&#10;DwAAAAAAAAAAAAAAAACXBAAAZHJzL2Rvd25yZXYueG1sUEsFBgAAAAAEAAQA8wAAAKMFAAAAAA==&#10;" strokecolor="red" strokeweight="1pt">
                <v:textbox inset="2mm,1mm">
                  <w:txbxContent>
                    <w:p w14:paraId="337F052B" w14:textId="77777777" w:rsidR="00963F8A" w:rsidRPr="00601D64" w:rsidRDefault="00963F8A" w:rsidP="00963F8A">
                      <w:pPr>
                        <w:jc w:val="right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Pr="007744AF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337F0510" wp14:editId="337F0511">
                <wp:simplePos x="0" y="0"/>
                <wp:positionH relativeFrom="column">
                  <wp:posOffset>774700</wp:posOffset>
                </wp:positionH>
                <wp:positionV relativeFrom="paragraph">
                  <wp:posOffset>3175</wp:posOffset>
                </wp:positionV>
                <wp:extent cx="283845" cy="228600"/>
                <wp:effectExtent l="0" t="0" r="20955" b="19050"/>
                <wp:wrapNone/>
                <wp:docPr id="1" name="Tekstvak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7F052C" w14:textId="77777777" w:rsidR="00963F8A" w:rsidRPr="00601D64" w:rsidRDefault="00963F8A" w:rsidP="00963F8A">
                            <w:pPr>
                              <w:jc w:val="right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72000" tIns="360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61pt;margin-top:.25pt;width:22.35pt;height:18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miQPwIAAGMEAAAOAAAAZHJzL2Uyb0RvYy54bWysVMtu2zAQvBfoPxC817Idx3EFy0Ga1EWB&#10;9AEk/QCaoiTCFJdd0pbcr8+Ssl33cSqqA8GVlsPdmVktb/vWsL1Cr8EWfDIac6ashFLbuuDfntdv&#10;Fpz5IGwpDFhV8IPy/Hb1+tWyc7maQgOmVMgIxPq8cwVvQnB5lnnZqFb4EThl6WMF2IpAIdZZiaIj&#10;9NZk0/F4nnWApUOQynt6+zB85KuEX1VKhi9V5VVgpuBUW0grpnUT12y1FHmNwjVaHssQ/1BFK7Sl&#10;S89QDyIItkP9B1SrJYKHKowktBlUlZYq9UDdTMa/dfPUCKdSL0SOd2ea/P+DlZ/3X5HpkrTjzIqW&#10;JHpWWx/2Ysvm15Gezvmcsp4c5YX+HfQxNbbq3SPIrWcW7htha3WHCF2jREnlTeLJ7OLogOMjyKb7&#10;BCXdI3YBElBfYRsBiQ1G6CTT4SyN6gOT9HK6uFrMrjmT9Gk6XczHSbpM5KfDDn34oKBlcVNwJOUT&#10;uNg/+hCLEfkpJRUPRpdrbUwKsN7cG2R7QS5ZpyfVTz1ephnLOmptekOXM2FqMrwMOHBxmed/hRvT&#10;8ze4VgeyvtFtwRcx52jGyOB7WyZjBqHNsKfyjT1SGlkc+Az9pk/iLU5KbaA8EMcIg9NpMmnTAP7g&#10;rCOXF9x/3wlUnJmPlnS6oRmKY5GCK2KVAkzB28lsRsEmBbNrSqSerSSogofT9j4Mo7RzqOuGbhqc&#10;YeGOtK104j2aYKjqWD45OclxnLo4Kpdxyvr5b1i9AAAA//8DAFBLAwQUAAYACAAAACEA3XxU+N0A&#10;AAAHAQAADwAAAGRycy9kb3ducmV2LnhtbEyPwU7DMBBE70j9B2srcUHUIRBTQpwKihCtOFH6AU68&#10;xCnxOordJvw97gmOoxnNvClWk+3YCQffOpJws0iAIdVOt9RI2H++Xi+B+aBIq84RSvhBD6tydlGo&#10;XLuRPvC0Cw2LJeRzJcGE0Oec+9qgVX7heqTofbnBqhDl0HA9qDGW246nSSK4VS3FBaN6XBusv3dH&#10;K2EZ3rL9w/qwGZ/FldlWL/bu8G6lvJxPT4/AAk7hLwxn/IgOZWSq3JG0Z13UaRq/BAkZsLMtxD2w&#10;SsKtyICXBf/PX/4CAAD//wMAUEsBAi0AFAAGAAgAAAAhALaDOJL+AAAA4QEAABMAAAAAAAAAAAAA&#10;AAAAAAAAAFtDb250ZW50X1R5cGVzXS54bWxQSwECLQAUAAYACAAAACEAOP0h/9YAAACUAQAACwAA&#10;AAAAAAAAAAAAAAAvAQAAX3JlbHMvLnJlbHNQSwECLQAUAAYACAAAACEAXzZokD8CAABjBAAADgAA&#10;AAAAAAAAAAAAAAAuAgAAZHJzL2Uyb0RvYy54bWxQSwECLQAUAAYACAAAACEA3XxU+N0AAAAHAQAA&#10;DwAAAAAAAAAAAAAAAACZBAAAZHJzL2Rvd25yZXYueG1sUEsFBgAAAAAEAAQA8wAAAKMFAAAAAA==&#10;" strokecolor="red" strokeweight="1pt">
                <v:textbox inset="2mm,1mm">
                  <w:txbxContent>
                    <w:p w14:paraId="337F052C" w14:textId="77777777" w:rsidR="00963F8A" w:rsidRPr="00601D64" w:rsidRDefault="00963F8A" w:rsidP="00963F8A">
                      <w:pPr>
                        <w:jc w:val="right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</w:p>
    <w:p w14:paraId="337F04D3" w14:textId="77777777" w:rsidR="00B35C0C" w:rsidRDefault="007B045D" w:rsidP="003A2290">
      <w:pPr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37F0512" wp14:editId="337F0513">
                <wp:simplePos x="0" y="0"/>
                <wp:positionH relativeFrom="column">
                  <wp:posOffset>534035</wp:posOffset>
                </wp:positionH>
                <wp:positionV relativeFrom="paragraph">
                  <wp:posOffset>89535</wp:posOffset>
                </wp:positionV>
                <wp:extent cx="333375" cy="260985"/>
                <wp:effectExtent l="38100" t="0" r="28575" b="62865"/>
                <wp:wrapNone/>
                <wp:docPr id="4" name="Rechte verbindingslijn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33375" cy="26098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echte verbindingslijn 34" o:spid="_x0000_s1026" style="position:absolute;flip:x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05pt,7.05pt" to="68.3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lEtuQIAAKUFAAAOAAAAZHJzL2Uyb0RvYy54bWysVMtu2zAQvBfoPxC8K5Js+SXEDhJZag99&#10;BE2KnmmJsthSpEDSlo2i/95d2lHq9FIUkQCCrx3Ozg55fXNoJdlzY4VWSxpfRZRwVepKqO2Sfn0s&#10;gjkl1jFVMakVX9Ijt/Rm9fbNdd+lfKQbLStuCIAom/bdkjbOdWkY2rLhLbNXuuMKFmttWuZgaLZh&#10;ZVgP6K0MR1E0DXttqs7oklsLs+vTIl15/Lrmpftc15Y7IpcUuDnfGt9usA1X1yzdGtY1ojzTYP/B&#10;omVCwaED1Jo5RnZG/AXVitJoq2t3Veo21HUtSu5zgGzi6EU2Dw3ruM8FxLHdIJN9Pdjy0/7eEFEt&#10;aUKJYi2U6AsvG8exqBuhsJBWiu+KjBMUq+9sCjGZujeYbnlQD90HXf6wROmsYWrLPenHYwdIMUaE&#10;FyE4sB0cuek/6gr2sJ3TXrlDbVpSS9G9x0AEB3XIwZfqOJSKHxwpYXIM32xCSQlLo2m0mE/8WSxF&#10;GAzujHXvuG4JdpZUCoVKspTtP1iHtJ634LTShZDSu0Eq0gOFRTSJfITVUlS4ivus2W4yaciegaGK&#10;IoLvfPDFNqN3qvJoDWdVfu47JiT0ifPqOCNAL8kpHtfyihLJ4Q5h78RPKjyRexefSMPo4KDr50EJ&#10;77Cfi2iRz/N5EiSjaR4k0Xod3BZZEkyLeDZZj9dZto5/YSpxkjaiqrjCbJ7cHif/5qbzvTv5dPD7&#10;oFt4ie4FBrKXTG+LSTRLxvNgNpuMg2ScR8HdvMiC2yyeTmf5XXaXv2Ca++zt65AdpERWeue4eWiq&#10;nlQCHTKeLEYxhQG8DqMZFhbeCya3UJLSGUqMdt+Ea7y90Y6IceGGeYT/uXYD+kmIpxriaKjCObdn&#10;qcCTT/X1twYvyunKbXR1vDdoC7xA8Bb4oPO7hY/Nn2O/6/l1Xf0GAAD//wMAUEsDBBQABgAIAAAA&#10;IQDWHWFe3gAAAAgBAAAPAAAAZHJzL2Rvd25yZXYueG1sTI9BT8JAEIXvJv6HzZh4ky0VGlK7JYTg&#10;xYsRiF6H7thWu7Olu4XCr3d7ktNk5r28+V62HEwjTtS52rKC6SQCQVxYXXOpYL97fVqAcB5ZY2OZ&#10;FFzIwTK/v8sw1fbMH3Ta+lKEEHYpKqi8b1MpXVGRQTexLXHQvm1n0Ie1K6Xu8BzCTSPjKEqkwZrD&#10;hwpbWldU/G57o+C6SqLPuNiYqzvO3r9+GNf95U2px4dh9QLC0+D/zTDiB3TIA9PB9qydaBQsZtPg&#10;DPdxjvpzkoA4KJjPY5B5Jm8L5H8AAAD//wMAUEsBAi0AFAAGAAgAAAAhALaDOJL+AAAA4QEAABMA&#10;AAAAAAAAAAAAAAAAAAAAAFtDb250ZW50X1R5cGVzXS54bWxQSwECLQAUAAYACAAAACEAOP0h/9YA&#10;AACUAQAACwAAAAAAAAAAAAAAAAAvAQAAX3JlbHMvLnJlbHNQSwECLQAUAAYACAAAACEAq0pRLbkC&#10;AAClBQAADgAAAAAAAAAAAAAAAAAuAgAAZHJzL2Uyb0RvYy54bWxQSwECLQAUAAYACAAAACEA1h1h&#10;Xt4AAAAIAQAADwAAAAAAAAAAAAAAAAATBQAAZHJzL2Rvd25yZXYueG1sUEsFBgAAAAAEAAQA8wAA&#10;AB4GAAAAAA==&#10;" strokecolor="red" strokeweight="1.5pt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37F0514" wp14:editId="337F0515">
                <wp:simplePos x="0" y="0"/>
                <wp:positionH relativeFrom="column">
                  <wp:posOffset>8447405</wp:posOffset>
                </wp:positionH>
                <wp:positionV relativeFrom="paragraph">
                  <wp:posOffset>98425</wp:posOffset>
                </wp:positionV>
                <wp:extent cx="462915" cy="264795"/>
                <wp:effectExtent l="0" t="0" r="89535" b="59055"/>
                <wp:wrapNone/>
                <wp:docPr id="6" name="Rechte verbindingslijn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2915" cy="26479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echte verbindingslijn 34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5.15pt,7.75pt" to="701.6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75PtAIAAJsFAAAOAAAAZHJzL2Uyb0RvYy54bWysVFFv2jAQfp+0/2D5PU0CIUBUqNqQ7KXb&#10;0NppzyZ2iDfHjmxDQNP++84G0tG9TFNBiny27+677z7f7d2hFWjPtOFKLnB8E2HEZKUol9sF/vpc&#10;BjOMjCWSEqEkW+AjM/hu+f7dbd9lbKQaJSjTCIJIk/XdAjfWdlkYmqphLTE3qmMSDmulW2LB1NuQ&#10;atJD9FaEoyhKw15p2mlVMWNgd3U6xEsfv65ZZT/XtWEWiQUGbNZ/tf9u3Ddc3pJsq0nX8OoMg/wH&#10;ipZwCUmHUCtiCdpp/leolldaGVXbm0q1oaprXjFfA1QTR6+qeWpIx3wtQI7pBprM24WtPu3XGnG6&#10;wClGkrTQoi+saixzTd1w6RppBP8u0ThxZPWdycAnl2vtyq0O8ql7VNUPg6TKGyK3zIN+PnYQKXYe&#10;4ZWLM0wHKTf9R0XhDtlZ5Zk71Lp1IYETdPANOg4NYgeLKthM0tE8nmBUwdEoTabzic9Asotzp439&#10;wFSL3GKBBZeOP5KR/aOxDgzJLlfctlQlF8JrQEjUA+J5NIm8h1GCU3fq7hm93eRCoz0BGZVlBL9z&#10;4qtrWu0k9dEaRmhxXlvCBayR9ZxYzYElwbBL1zKKkWDwctzqhE9Il5F57Z5Ag3WwsPT7wITX1c95&#10;NC9mxSwJklFaBEm0WgX3ZZ4EaRlPJ6vxKs9X8S9XSpxkDaeUSVfNReNx8m8aOr+2kzoHlQ+8hdfR&#10;PcEA9hrpfTmJpsl4Fkynk3GQjIsoeJiVeXCfx2k6LR7yh+IV0sJXb94G7EClQ6V2lumnhvaIcqeQ&#10;8WQ+ijEYMBNGU9dYmBJEbKElldUYaWW/cdt4UTs5uhhXaphF7n/u3RD9RMSlh84aunCu7YUq0OSl&#10;v/6tuOdxemgbRY9r7WThng1MAO90nlZuxPxp+1svM3X5GwAA//8DAFBLAwQUAAYACAAAACEA4nyQ&#10;3+AAAAALAQAADwAAAGRycy9kb3ducmV2LnhtbEyPPU/DMBCGdyT+g3VILBW1yQdFIU6FkDowMLRk&#10;YHTjI4mIz1HsNoFfz3WC7V7do/eeK7eLG8QZp9B70nC/ViCQGm97ajXU77u7RxAhGrJm8IQavjHA&#10;trq+Kk1h/Ux7PB9iK7iEQmE0dDGOhZSh6dCZsPYjEu8+/eRM5Di10k5m5nI3yESpB+lMT3yhMyO+&#10;dNh8HU5Ow4d8NSu5mzd1v4915ij7eVtlWt/eLM9PICIu8Q+Giz6rQ8VOR38iG8TAOU1VyixPeQ7i&#10;QmQqTUAcNeSbBGRVyv8/VL8AAAD//wMAUEsBAi0AFAAGAAgAAAAhALaDOJL+AAAA4QEAABMAAAAA&#10;AAAAAAAAAAAAAAAAAFtDb250ZW50X1R5cGVzXS54bWxQSwECLQAUAAYACAAAACEAOP0h/9YAAACU&#10;AQAACwAAAAAAAAAAAAAAAAAvAQAAX3JlbHMvLnJlbHNQSwECLQAUAAYACAAAACEAV2++T7QCAACb&#10;BQAADgAAAAAAAAAAAAAAAAAuAgAAZHJzL2Uyb0RvYy54bWxQSwECLQAUAAYACAAAACEA4nyQ3+AA&#10;AAALAQAADwAAAAAAAAAAAAAAAAAOBQAAZHJzL2Rvd25yZXYueG1sUEsFBgAAAAAEAAQA8wAAABsG&#10;AAAAAA==&#10;" strokecolor="red" strokeweight="1.5pt">
                <v:stroke endarrow="block"/>
              </v:line>
            </w:pict>
          </mc:Fallback>
        </mc:AlternateContent>
      </w:r>
    </w:p>
    <w:p w14:paraId="337F04D4" w14:textId="77777777" w:rsidR="00963F8A" w:rsidRDefault="007B045D" w:rsidP="003A2290">
      <w:pPr>
        <w:rPr>
          <w:sz w:val="18"/>
          <w:szCs w:val="18"/>
        </w:rPr>
      </w:pPr>
      <w:r w:rsidRPr="007744AF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37F0516" wp14:editId="337F0517">
                <wp:simplePos x="0" y="0"/>
                <wp:positionH relativeFrom="column">
                  <wp:posOffset>1550670</wp:posOffset>
                </wp:positionH>
                <wp:positionV relativeFrom="paragraph">
                  <wp:posOffset>1009650</wp:posOffset>
                </wp:positionV>
                <wp:extent cx="324485" cy="228600"/>
                <wp:effectExtent l="0" t="0" r="18415" b="19050"/>
                <wp:wrapNone/>
                <wp:docPr id="3" name="Tekstvak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48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7F052D" w14:textId="77777777" w:rsidR="00963F8A" w:rsidRPr="00601D64" w:rsidRDefault="00963F8A" w:rsidP="00963F8A">
                            <w:pPr>
                              <w:jc w:val="right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72000" tIns="360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122.1pt;margin-top:79.5pt;width:25.55pt;height:18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CowPQIAAGMEAAAOAAAAZHJzL2Uyb0RvYy54bWysVNtu2zAMfR+wfxD0vjq3pqkRp+jSZRjQ&#10;XYB2H6DIsi1EFjVKid19fSk5yYpu2MMwPwiiRB2S55Be3vStYQeFXoMt+PhixJmyEkpt64J/f9y8&#10;W3Dmg7ClMGBVwZ+U5zert2+WncvVBBowpUJGINbnnSt4E4LLs8zLRrXCX4BTli4rwFYEMrHOShQd&#10;obcmm4xG86wDLB2CVN7T6d1wyVcJv6qUDF+ryqvATMEpt5BWTOs2rtlqKfIahWu0PKYh/iGLVmhL&#10;Qc9QdyIItkf9G1SrJYKHKlxIaDOoKi1VqoGqGY9eVfPQCKdSLUSOd2ea/P+DlV8O35DpsuBTzqxo&#10;SaJHtfPhIHZsfhnp6ZzPyevBkV/o30NPMqdSvbsHufPMwroRtla3iNA1SpSU3ji+zF48HXB8BNl2&#10;n6GkOGIfIAH1FbaRO2KDETrJ9HSWRvWBSTqcTmazxSVnkq4mk8V8lKTLRH567NCHjwpaFjcFR1I+&#10;gYvDvQ8xGZGfXGIsD0aXG21MMrDerg2yg6Au2aQv5f/KzVjWUWmTKwrOhKmp4WXAgYu/wI3o+xNc&#10;qwO1vtFtwRfR59iMkcEPtkyNGYQ2w57SN/ZIaWRx4DP02z6Jd31SagvlE3GMMHQ6TSZtGsCfnHXU&#10;5QX3P/YCFWfmkyWdrmiG4lgkY0qskoHJuB7PZmRskzG7JEeq2UqCKng4bddhGKW9Q103FGnoDAu3&#10;pG2lE++xCYasjulTJyc5jlMXR+Wlnbx+/RtWzwAAAP//AwBQSwMEFAAGAAgAAAAhAPW7mGrgAAAA&#10;CwEAAA8AAABkcnMvZG93bnJldi54bWxMj8FOwzAQRO9I/IO1SFwQdQhJ1aRxKihCgDjR9gOceElS&#10;4nUUu034e5YTHHfmaXam2My2F2ccfedIwd0iAoFUO9NRo+Cwf75dgfBBk9G9I1TwjR425eVFoXPj&#10;JvrA8y40gkPI51pBG8KQS+nrFq32CzcgsffpRqsDn2MjzagnDre9jKNoKa3uiD+0esBti/XX7mQV&#10;rMJLesi2x9fpcXnTvlVPNjm+W6Wur+aHNYiAc/iD4bc+V4eSO1XuRMaLXkGcJDGjbKQZj2IiztJ7&#10;EBUrWRqBLAv5f0P5AwAA//8DAFBLAQItABQABgAIAAAAIQC2gziS/gAAAOEBAAATAAAAAAAAAAAA&#10;AAAAAAAAAABbQ29udGVudF9UeXBlc10ueG1sUEsBAi0AFAAGAAgAAAAhADj9If/WAAAAlAEAAAsA&#10;AAAAAAAAAAAAAAAALwEAAF9yZWxzLy5yZWxzUEsBAi0AFAAGAAgAAAAhALq4KjA9AgAAYwQAAA4A&#10;AAAAAAAAAAAAAAAALgIAAGRycy9lMm9Eb2MueG1sUEsBAi0AFAAGAAgAAAAhAPW7mGrgAAAACwEA&#10;AA8AAAAAAAAAAAAAAAAAlwQAAGRycy9kb3ducmV2LnhtbFBLBQYAAAAABAAEAPMAAACkBQAAAAA=&#10;" strokecolor="red" strokeweight="1pt">
                <v:textbox inset="2mm,1mm">
                  <w:txbxContent>
                    <w:p w14:paraId="337F052D" w14:textId="77777777" w:rsidR="00963F8A" w:rsidRPr="00601D64" w:rsidRDefault="00963F8A" w:rsidP="00963F8A">
                      <w:pPr>
                        <w:jc w:val="right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37F0518" wp14:editId="337F0519">
                <wp:simplePos x="0" y="0"/>
                <wp:positionH relativeFrom="column">
                  <wp:posOffset>866140</wp:posOffset>
                </wp:positionH>
                <wp:positionV relativeFrom="paragraph">
                  <wp:posOffset>1044575</wp:posOffset>
                </wp:positionV>
                <wp:extent cx="681990" cy="48895"/>
                <wp:effectExtent l="0" t="57150" r="22860" b="46355"/>
                <wp:wrapNone/>
                <wp:docPr id="5" name="Rechte verbindingslijn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81990" cy="4889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echte verbindingslijn 34" o:spid="_x0000_s1026" style="position:absolute;flip:x y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2pt,82.25pt" to="121.9pt,8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Qu9vwIAAK4FAAAOAAAAZHJzL2Uyb0RvYy54bWysVE1v2zAMvQ/YfxB8d20nTuIYTYrWcbZD&#10;txVrt50VS461yZIhKXWCYf99pJK6S3cZhiaAQX2QfHx81OXVvpXkkRsrtFoEyUUcEK4qzYTaLoIv&#10;D+swC4h1VDEqteKL4MBtcLV8++ay73I+0o2WjBsCQZTN+24RNM51eRTZquEttRe64woOa21a6mBp&#10;thEztIforYxGcTyNem1YZ3TFrYXd1fEwWPr4dc0r96muLXdELgLA5vzX+O8Gv9HykuZbQ7tGVCcY&#10;9D9QtFQoSDqEWlFHyc6Iv0K1ojLa6tpdVLqNdF2LivsaoJokflHNfUM77msBcmw30GRfL2z18fHO&#10;EMEWwSQgirbQos+8ahzHpm6EwkZaKb4rMk6RrL6zOfgU6s5gudVe3Xe3uvphidJFQ9WWe9APhw4i&#10;JegRnbngwnaQctN/0Azu0J3Tnrl9bVpSS9G9R0dvfUUL0wBPZO+bdhiaxveOVLA5zZL5HFpbwVGa&#10;ZfOJT0pzjIe+nbHuHdctQWMRSKGQUprTx1vrEN/zFdxWei2k9LKQivSAYB5PYu9htRQMT/GeNdtN&#10;IQ15pKCs9TqG3ynx2TWjd4r5aA2nrDzZjgoJNnGeJmcEECd5gOlazgIiOQwTWkd8UmFG7uV8BA2r&#10;vQPT7wMRXmo/5/G8zMosDdPRtAzTeLUKr9dFGk7XyWyyGq+KYpX8wlKSNG8EY1xhNU+yT9J/k9Vp&#10;AI+CHYQ/8BadR/cEA9hzpNfrSTxLx1k4m03GYTou4/AmWxfhdZFMp7PyprgpXyAtffX2dcAOVCIq&#10;vXPc3DesJ0ygQsaT+QgEyAQ8E6MZNhbUReUWWlI5ExCj3TfhGq9zVCPGOFNDFuP/1Lsh+pGIpx7i&#10;aujCqbZnqkCTT/3144MTc5y9jWaHO4OywEmCR8E7nR4wfHX+XPtbz8/s8jcAAAD//wMAUEsDBBQA&#10;BgAIAAAAIQDbn04y3wAAAAsBAAAPAAAAZHJzL2Rvd25yZXYueG1sTE9NT4NAEL2b+B82Y+LFtEsp&#10;oiJLU40ePFlbPXibwggoO0vYbYv99Y4nvc2b9/I+8sVoO7WnwbeODcymESji0lUt1wZeN4+Ta1A+&#10;IFfYOSYD3+RhUZye5JhV7sAvtF+HWokJ+wwNNCH0mda+bMiin7qeWLgPN1gMAodaVwMexNx2Oo6i&#10;VFtsWRIa7Om+ofJrvbOSi29L//D5HsLN3YV9fpqt+HhcGXN+Ni5vQQUaw58YfutLdSik09btuPKq&#10;EzxPE5HKkSaXoEQRJ3MZs5XPVRyDLnL9f0PxAwAA//8DAFBLAQItABQABgAIAAAAIQC2gziS/gAA&#10;AOEBAAATAAAAAAAAAAAAAAAAAAAAAABbQ29udGVudF9UeXBlc10ueG1sUEsBAi0AFAAGAAgAAAAh&#10;ADj9If/WAAAAlAEAAAsAAAAAAAAAAAAAAAAALwEAAF9yZWxzLy5yZWxzUEsBAi0AFAAGAAgAAAAh&#10;ALQtC72/AgAArgUAAA4AAAAAAAAAAAAAAAAALgIAAGRycy9lMm9Eb2MueG1sUEsBAi0AFAAGAAgA&#10;AAAhANufTjLfAAAACwEAAA8AAAAAAAAAAAAAAAAAGQUAAGRycy9kb3ducmV2LnhtbFBLBQYAAAAA&#10;BAAEAPMAAAAlBgAAAAA=&#10;" strokecolor="red" strokeweight="1.5pt">
                <v:stroke endarrow="block"/>
              </v:line>
            </w:pict>
          </mc:Fallback>
        </mc:AlternateContent>
      </w:r>
      <w:r>
        <w:rPr>
          <w:noProof/>
          <w:sz w:val="18"/>
          <w:szCs w:val="18"/>
        </w:rPr>
        <w:drawing>
          <wp:inline distT="0" distB="0" distL="0" distR="0" wp14:anchorId="337F051A" wp14:editId="337F051B">
            <wp:extent cx="9247789" cy="1130643"/>
            <wp:effectExtent l="19050" t="19050" r="10795" b="12700"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6010"/>
                    <a:stretch/>
                  </pic:blipFill>
                  <pic:spPr bwMode="auto">
                    <a:xfrm>
                      <a:off x="0" y="0"/>
                      <a:ext cx="9248775" cy="113076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37F04D5" w14:textId="77777777" w:rsidR="00963F8A" w:rsidRDefault="00963F8A" w:rsidP="003A2290">
      <w:pPr>
        <w:rPr>
          <w:sz w:val="18"/>
          <w:szCs w:val="18"/>
        </w:rPr>
      </w:pPr>
    </w:p>
    <w:p w14:paraId="337F04D6" w14:textId="77777777" w:rsidR="00775C1F" w:rsidRDefault="00775C1F" w:rsidP="003A2290">
      <w:pPr>
        <w:rPr>
          <w:sz w:val="18"/>
          <w:szCs w:val="18"/>
        </w:rPr>
      </w:pPr>
    </w:p>
    <w:p w14:paraId="337F04D7" w14:textId="77777777" w:rsidR="00303417" w:rsidRDefault="00303417" w:rsidP="003A2290">
      <w:pPr>
        <w:rPr>
          <w:sz w:val="18"/>
          <w:szCs w:val="18"/>
        </w:rPr>
      </w:pPr>
    </w:p>
    <w:tbl>
      <w:tblPr>
        <w:tblW w:w="0" w:type="auto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3"/>
        <w:gridCol w:w="2635"/>
        <w:gridCol w:w="10963"/>
      </w:tblGrid>
      <w:tr w:rsidR="00F945D2" w14:paraId="337F04DC" w14:textId="77777777" w:rsidTr="004716E6">
        <w:trPr>
          <w:trHeight w:val="530"/>
        </w:trPr>
        <w:tc>
          <w:tcPr>
            <w:tcW w:w="693" w:type="dxa"/>
          </w:tcPr>
          <w:p w14:paraId="337F04D8" w14:textId="77777777" w:rsidR="00F945D2" w:rsidRDefault="00F945D2" w:rsidP="004716E6">
            <w:pPr>
              <w:ind w:left="4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2635" w:type="dxa"/>
          </w:tcPr>
          <w:p w14:paraId="337F04D9" w14:textId="77777777" w:rsidR="00F945D2" w:rsidRDefault="00F945D2" w:rsidP="004716E6">
            <w:pPr>
              <w:rPr>
                <w:sz w:val="18"/>
                <w:szCs w:val="18"/>
              </w:rPr>
            </w:pPr>
          </w:p>
        </w:tc>
        <w:tc>
          <w:tcPr>
            <w:tcW w:w="10963" w:type="dxa"/>
          </w:tcPr>
          <w:p w14:paraId="337F04DA" w14:textId="77777777" w:rsidR="00F945D2" w:rsidRPr="00B35C0C" w:rsidRDefault="00F945D2" w:rsidP="00F945D2">
            <w:pPr>
              <w:rPr>
                <w:sz w:val="18"/>
                <w:szCs w:val="18"/>
              </w:rPr>
            </w:pPr>
            <w:r w:rsidRPr="00B35C0C">
              <w:rPr>
                <w:sz w:val="18"/>
                <w:szCs w:val="18"/>
              </w:rPr>
              <w:t>Klik in de resultaatlijst op het ‘BSN’. Dit is een link naar een overzicht van de ‘Klantgegevens’ in het BI Dashboard.</w:t>
            </w:r>
          </w:p>
          <w:p w14:paraId="337F04DB" w14:textId="77777777" w:rsidR="00F945D2" w:rsidRDefault="00F945D2" w:rsidP="00F945D2">
            <w:pPr>
              <w:rPr>
                <w:sz w:val="18"/>
                <w:szCs w:val="18"/>
              </w:rPr>
            </w:pPr>
            <w:r w:rsidRPr="00B35C0C">
              <w:rPr>
                <w:sz w:val="18"/>
                <w:szCs w:val="18"/>
              </w:rPr>
              <w:t>Nu worden de BI Dashboard klantgegevens geopend in een nieuw venster.</w:t>
            </w:r>
          </w:p>
        </w:tc>
      </w:tr>
      <w:tr w:rsidR="00F945D2" w14:paraId="337F04E0" w14:textId="77777777" w:rsidTr="004716E6">
        <w:trPr>
          <w:trHeight w:val="530"/>
        </w:trPr>
        <w:tc>
          <w:tcPr>
            <w:tcW w:w="693" w:type="dxa"/>
          </w:tcPr>
          <w:p w14:paraId="337F04DD" w14:textId="77777777" w:rsidR="00F945D2" w:rsidRDefault="00F945D2" w:rsidP="004716E6">
            <w:pPr>
              <w:ind w:left="4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2635" w:type="dxa"/>
          </w:tcPr>
          <w:p w14:paraId="337F04DE" w14:textId="77777777" w:rsidR="00F945D2" w:rsidRDefault="00F945D2" w:rsidP="004716E6">
            <w:pPr>
              <w:rPr>
                <w:sz w:val="18"/>
                <w:szCs w:val="18"/>
              </w:rPr>
            </w:pPr>
          </w:p>
        </w:tc>
        <w:tc>
          <w:tcPr>
            <w:tcW w:w="10963" w:type="dxa"/>
          </w:tcPr>
          <w:p w14:paraId="337F04DF" w14:textId="77777777" w:rsidR="00F945D2" w:rsidRDefault="00F945D2" w:rsidP="004716E6">
            <w:pPr>
              <w:rPr>
                <w:sz w:val="18"/>
                <w:szCs w:val="18"/>
              </w:rPr>
            </w:pPr>
            <w:r w:rsidRPr="00B35C0C">
              <w:rPr>
                <w:sz w:val="18"/>
                <w:szCs w:val="18"/>
              </w:rPr>
              <w:t>Door te klikken op de blauwe link in de kolom ‘Sonar’,  kunnen de klantg</w:t>
            </w:r>
            <w:r w:rsidR="00A32CF7">
              <w:rPr>
                <w:sz w:val="18"/>
                <w:szCs w:val="18"/>
              </w:rPr>
              <w:t>egevens in Sonar geopend worden.</w:t>
            </w:r>
          </w:p>
        </w:tc>
      </w:tr>
      <w:tr w:rsidR="00F945D2" w14:paraId="337F04E4" w14:textId="77777777" w:rsidTr="004716E6">
        <w:trPr>
          <w:trHeight w:val="530"/>
        </w:trPr>
        <w:tc>
          <w:tcPr>
            <w:tcW w:w="693" w:type="dxa"/>
          </w:tcPr>
          <w:p w14:paraId="337F04E1" w14:textId="77777777" w:rsidR="00F945D2" w:rsidRDefault="00F945D2" w:rsidP="004716E6">
            <w:pPr>
              <w:ind w:left="4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2635" w:type="dxa"/>
          </w:tcPr>
          <w:p w14:paraId="337F04E2" w14:textId="77777777" w:rsidR="00F945D2" w:rsidRDefault="00F945D2" w:rsidP="004716E6">
            <w:pPr>
              <w:rPr>
                <w:sz w:val="18"/>
                <w:szCs w:val="18"/>
              </w:rPr>
            </w:pPr>
          </w:p>
        </w:tc>
        <w:tc>
          <w:tcPr>
            <w:tcW w:w="10963" w:type="dxa"/>
          </w:tcPr>
          <w:p w14:paraId="337F04E3" w14:textId="77777777" w:rsidR="00F945D2" w:rsidRDefault="00F945D2" w:rsidP="004716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Klik op exporteren om het resultaat beschikbaar te maken als excelbestand.</w:t>
            </w:r>
          </w:p>
        </w:tc>
      </w:tr>
    </w:tbl>
    <w:p w14:paraId="337F04E5" w14:textId="77777777" w:rsidR="00775C1F" w:rsidRDefault="00775C1F" w:rsidP="007B045D">
      <w:pPr>
        <w:rPr>
          <w:sz w:val="18"/>
          <w:szCs w:val="18"/>
        </w:rPr>
      </w:pPr>
    </w:p>
    <w:sectPr w:rsidR="00775C1F" w:rsidSect="0020174B">
      <w:headerReference w:type="default" r:id="rId19"/>
      <w:footerReference w:type="default" r:id="rId20"/>
      <w:pgSz w:w="16838" w:h="11906" w:orient="landscape"/>
      <w:pgMar w:top="1134" w:right="1134" w:bottom="1134" w:left="1134" w:header="709" w:footer="709" w:gutter="0"/>
      <w:paperSrc w:first="258" w:other="25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7F051E" w14:textId="77777777" w:rsidR="00626AC3" w:rsidRDefault="00626AC3">
      <w:r>
        <w:separator/>
      </w:r>
    </w:p>
  </w:endnote>
  <w:endnote w:type="continuationSeparator" w:id="0">
    <w:p w14:paraId="337F051F" w14:textId="77777777" w:rsidR="00626AC3" w:rsidRDefault="00626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7F0522" w14:textId="77777777" w:rsidR="003B0B37" w:rsidRDefault="003B0B37" w:rsidP="00E1252F">
    <w:pPr>
      <w:pStyle w:val="Voettekst"/>
      <w:pBdr>
        <w:bottom w:val="single" w:sz="6" w:space="1" w:color="auto"/>
      </w:pBdr>
      <w:tabs>
        <w:tab w:val="clear" w:pos="4536"/>
        <w:tab w:val="clear" w:pos="9072"/>
        <w:tab w:val="right" w:pos="14572"/>
      </w:tabs>
      <w:rPr>
        <w:sz w:val="14"/>
        <w:szCs w:val="14"/>
      </w:rPr>
    </w:pPr>
  </w:p>
  <w:p w14:paraId="337F0523" w14:textId="77777777" w:rsidR="003B0B37" w:rsidRPr="00AB3AA5" w:rsidRDefault="00F671E3" w:rsidP="00E1252F">
    <w:pPr>
      <w:pStyle w:val="Voettekst"/>
      <w:tabs>
        <w:tab w:val="clear" w:pos="4536"/>
        <w:tab w:val="clear" w:pos="9072"/>
        <w:tab w:val="right" w:pos="14572"/>
      </w:tabs>
      <w:rPr>
        <w:rStyle w:val="Paginanummer"/>
        <w:sz w:val="14"/>
        <w:szCs w:val="14"/>
      </w:rPr>
    </w:pPr>
    <w:r>
      <w:rPr>
        <w:sz w:val="14"/>
        <w:szCs w:val="14"/>
      </w:rPr>
      <w:t xml:space="preserve">Publicatiedatum </w:t>
    </w:r>
    <w:r w:rsidR="00E40EF7">
      <w:rPr>
        <w:sz w:val="14"/>
        <w:szCs w:val="14"/>
      </w:rPr>
      <w:t xml:space="preserve"> 14</w:t>
    </w:r>
    <w:r w:rsidR="003A2290">
      <w:rPr>
        <w:sz w:val="14"/>
        <w:szCs w:val="14"/>
      </w:rPr>
      <w:t>-11-2017</w:t>
    </w:r>
    <w:r w:rsidR="006E7227">
      <w:rPr>
        <w:sz w:val="14"/>
        <w:szCs w:val="14"/>
      </w:rPr>
      <w:t xml:space="preserve"> </w:t>
    </w:r>
    <w:r w:rsidR="006E7227" w:rsidRPr="006E7227">
      <w:rPr>
        <w:vanish/>
        <w:sz w:val="14"/>
        <w:szCs w:val="14"/>
      </w:rPr>
      <w:t>pte</w:t>
    </w:r>
    <w:r w:rsidR="003B0B37">
      <w:rPr>
        <w:sz w:val="14"/>
        <w:szCs w:val="14"/>
      </w:rPr>
      <w:tab/>
    </w:r>
    <w:r w:rsidR="003B0B37" w:rsidRPr="00AB3AA5">
      <w:rPr>
        <w:sz w:val="14"/>
        <w:szCs w:val="14"/>
      </w:rPr>
      <w:t xml:space="preserve">pagina </w:t>
    </w:r>
    <w:r w:rsidR="003B0B37" w:rsidRPr="00AB3AA5">
      <w:rPr>
        <w:rStyle w:val="Paginanummer"/>
        <w:sz w:val="14"/>
        <w:szCs w:val="14"/>
      </w:rPr>
      <w:fldChar w:fldCharType="begin"/>
    </w:r>
    <w:r w:rsidR="003B0B37" w:rsidRPr="00AB3AA5">
      <w:rPr>
        <w:rStyle w:val="Paginanummer"/>
        <w:sz w:val="14"/>
        <w:szCs w:val="14"/>
      </w:rPr>
      <w:instrText xml:space="preserve"> PAGE </w:instrText>
    </w:r>
    <w:r w:rsidR="003B0B37" w:rsidRPr="00AB3AA5">
      <w:rPr>
        <w:rStyle w:val="Paginanummer"/>
        <w:sz w:val="14"/>
        <w:szCs w:val="14"/>
      </w:rPr>
      <w:fldChar w:fldCharType="separate"/>
    </w:r>
    <w:r w:rsidR="003D0E69">
      <w:rPr>
        <w:rStyle w:val="Paginanummer"/>
        <w:noProof/>
        <w:sz w:val="14"/>
        <w:szCs w:val="14"/>
      </w:rPr>
      <w:t>1</w:t>
    </w:r>
    <w:r w:rsidR="003B0B37" w:rsidRPr="00AB3AA5">
      <w:rPr>
        <w:rStyle w:val="Paginanummer"/>
        <w:sz w:val="14"/>
        <w:szCs w:val="14"/>
      </w:rPr>
      <w:fldChar w:fldCharType="end"/>
    </w:r>
    <w:r w:rsidR="003B0B37" w:rsidRPr="00AB3AA5">
      <w:rPr>
        <w:rStyle w:val="Paginanummer"/>
        <w:sz w:val="14"/>
        <w:szCs w:val="14"/>
      </w:rPr>
      <w:t xml:space="preserve"> van </w:t>
    </w:r>
    <w:r w:rsidR="003B0B37" w:rsidRPr="00AB3AA5">
      <w:rPr>
        <w:rStyle w:val="Paginanummer"/>
        <w:sz w:val="14"/>
        <w:szCs w:val="14"/>
      </w:rPr>
      <w:fldChar w:fldCharType="begin"/>
    </w:r>
    <w:r w:rsidR="003B0B37" w:rsidRPr="00AB3AA5">
      <w:rPr>
        <w:rStyle w:val="Paginanummer"/>
        <w:sz w:val="14"/>
        <w:szCs w:val="14"/>
      </w:rPr>
      <w:instrText xml:space="preserve"> NUMPAGES </w:instrText>
    </w:r>
    <w:r w:rsidR="003B0B37" w:rsidRPr="00AB3AA5">
      <w:rPr>
        <w:rStyle w:val="Paginanummer"/>
        <w:sz w:val="14"/>
        <w:szCs w:val="14"/>
      </w:rPr>
      <w:fldChar w:fldCharType="separate"/>
    </w:r>
    <w:r w:rsidR="003D0E69">
      <w:rPr>
        <w:rStyle w:val="Paginanummer"/>
        <w:noProof/>
        <w:sz w:val="14"/>
        <w:szCs w:val="14"/>
      </w:rPr>
      <w:t>3</w:t>
    </w:r>
    <w:r w:rsidR="003B0B37" w:rsidRPr="00AB3AA5">
      <w:rPr>
        <w:rStyle w:val="Paginanummer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7F051C" w14:textId="77777777" w:rsidR="00626AC3" w:rsidRDefault="00626AC3">
      <w:r>
        <w:separator/>
      </w:r>
    </w:p>
  </w:footnote>
  <w:footnote w:type="continuationSeparator" w:id="0">
    <w:p w14:paraId="337F051D" w14:textId="77777777" w:rsidR="00626AC3" w:rsidRDefault="00626A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7F0520" w14:textId="77777777" w:rsidR="003B0B37" w:rsidRDefault="003B0B37" w:rsidP="0020174B">
    <w:pPr>
      <w:pStyle w:val="Koptekst"/>
      <w:pBdr>
        <w:bottom w:val="single" w:sz="6" w:space="1" w:color="auto"/>
      </w:pBdr>
      <w:tabs>
        <w:tab w:val="clear" w:pos="9072"/>
      </w:tabs>
    </w:pPr>
    <w:r>
      <w:t xml:space="preserve">QRC </w:t>
    </w:r>
    <w:r w:rsidR="003A2290">
      <w:t>BI Dashboard</w:t>
    </w:r>
    <w:r w:rsidRPr="00FC26EA">
      <w:t xml:space="preserve"> </w:t>
    </w:r>
    <w:r w:rsidR="003A2290">
      <w:t>Standaardselectie MAX WW dienstverlening</w:t>
    </w:r>
  </w:p>
  <w:p w14:paraId="337F0521" w14:textId="77777777" w:rsidR="003B0B37" w:rsidRPr="000A3B9D" w:rsidRDefault="003B0B37" w:rsidP="0020174B">
    <w:pPr>
      <w:pStyle w:val="Koptekst"/>
      <w:tabs>
        <w:tab w:val="clear" w:pos="9072"/>
      </w:tabs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1F7F"/>
    <w:multiLevelType w:val="hybridMultilevel"/>
    <w:tmpl w:val="325ECDD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8C1131"/>
    <w:multiLevelType w:val="hybridMultilevel"/>
    <w:tmpl w:val="80E2BBC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AA22C5"/>
    <w:multiLevelType w:val="hybridMultilevel"/>
    <w:tmpl w:val="0F5A743C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4D8B5BC">
      <w:start w:val="1"/>
      <w:numFmt w:val="bullet"/>
      <w:lvlText w:val=""/>
      <w:lvlJc w:val="left"/>
      <w:pPr>
        <w:tabs>
          <w:tab w:val="num" w:pos="680"/>
        </w:tabs>
        <w:ind w:left="680" w:hanging="283"/>
      </w:pPr>
      <w:rPr>
        <w:rFonts w:ascii="Symbol" w:hAnsi="Symbol" w:hint="default"/>
      </w:rPr>
    </w:lvl>
    <w:lvl w:ilvl="2" w:tplc="0413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D63235"/>
    <w:multiLevelType w:val="hybridMultilevel"/>
    <w:tmpl w:val="C85C162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504431"/>
    <w:multiLevelType w:val="hybridMultilevel"/>
    <w:tmpl w:val="BD3E95A6"/>
    <w:lvl w:ilvl="0" w:tplc="0413000F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77"/>
        </w:tabs>
        <w:ind w:left="107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37"/>
        </w:tabs>
        <w:ind w:left="323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57"/>
        </w:tabs>
        <w:ind w:left="395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77"/>
        </w:tabs>
        <w:ind w:left="467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397"/>
        </w:tabs>
        <w:ind w:left="539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17"/>
        </w:tabs>
        <w:ind w:left="6117" w:hanging="360"/>
      </w:pPr>
      <w:rPr>
        <w:rFonts w:ascii="Wingdings" w:hAnsi="Wingdings" w:hint="default"/>
      </w:rPr>
    </w:lvl>
  </w:abstractNum>
  <w:abstractNum w:abstractNumId="5">
    <w:nsid w:val="25E27702"/>
    <w:multiLevelType w:val="hybridMultilevel"/>
    <w:tmpl w:val="17F684DE"/>
    <w:lvl w:ilvl="0" w:tplc="A47C96A2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77076A"/>
    <w:multiLevelType w:val="hybridMultilevel"/>
    <w:tmpl w:val="3BCC5512"/>
    <w:lvl w:ilvl="0" w:tplc="B8DC4F8E">
      <w:start w:val="1"/>
      <w:numFmt w:val="bullet"/>
      <w:lvlText w:val="o"/>
      <w:lvlJc w:val="left"/>
      <w:pPr>
        <w:tabs>
          <w:tab w:val="num" w:pos="357"/>
        </w:tabs>
        <w:ind w:left="357" w:hanging="357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>
    <w:nsid w:val="304C1955"/>
    <w:multiLevelType w:val="hybridMultilevel"/>
    <w:tmpl w:val="FFDA1C9A"/>
    <w:lvl w:ilvl="0" w:tplc="A3D004E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57E5B9D"/>
    <w:multiLevelType w:val="hybridMultilevel"/>
    <w:tmpl w:val="B7942218"/>
    <w:lvl w:ilvl="0" w:tplc="E984093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9">
    <w:nsid w:val="38EB41E7"/>
    <w:multiLevelType w:val="hybridMultilevel"/>
    <w:tmpl w:val="E590448C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B51413A"/>
    <w:multiLevelType w:val="hybridMultilevel"/>
    <w:tmpl w:val="F7E24636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5A174AF"/>
    <w:multiLevelType w:val="hybridMultilevel"/>
    <w:tmpl w:val="50AADF82"/>
    <w:lvl w:ilvl="0" w:tplc="5380A654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DAD1F41"/>
    <w:multiLevelType w:val="hybridMultilevel"/>
    <w:tmpl w:val="84321582"/>
    <w:lvl w:ilvl="0" w:tplc="0413000B">
      <w:start w:val="1"/>
      <w:numFmt w:val="bullet"/>
      <w:lvlText w:val=""/>
      <w:lvlJc w:val="left"/>
      <w:pPr>
        <w:ind w:left="101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73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5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7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9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1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3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5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70" w:hanging="360"/>
      </w:pPr>
      <w:rPr>
        <w:rFonts w:ascii="Wingdings" w:hAnsi="Wingdings" w:hint="default"/>
      </w:rPr>
    </w:lvl>
  </w:abstractNum>
  <w:abstractNum w:abstractNumId="13">
    <w:nsid w:val="589F15C5"/>
    <w:multiLevelType w:val="hybridMultilevel"/>
    <w:tmpl w:val="9C760C24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A8C05BC"/>
    <w:multiLevelType w:val="hybridMultilevel"/>
    <w:tmpl w:val="996A26CE"/>
    <w:lvl w:ilvl="0" w:tplc="76EA5DDE">
      <w:start w:val="4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41F5770"/>
    <w:multiLevelType w:val="hybridMultilevel"/>
    <w:tmpl w:val="C854DB4C"/>
    <w:lvl w:ilvl="0" w:tplc="734ED89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FD174CE"/>
    <w:multiLevelType w:val="hybridMultilevel"/>
    <w:tmpl w:val="82FEB244"/>
    <w:lvl w:ilvl="0" w:tplc="8D685B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5045F3B"/>
    <w:multiLevelType w:val="multilevel"/>
    <w:tmpl w:val="3BCC5512"/>
    <w:lvl w:ilvl="0">
      <w:start w:val="1"/>
      <w:numFmt w:val="bullet"/>
      <w:lvlText w:val="o"/>
      <w:lvlJc w:val="left"/>
      <w:pPr>
        <w:tabs>
          <w:tab w:val="num" w:pos="357"/>
        </w:tabs>
        <w:ind w:left="357" w:hanging="357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>
    <w:nsid w:val="7E6F3BE9"/>
    <w:multiLevelType w:val="hybridMultilevel"/>
    <w:tmpl w:val="4F4A4BFA"/>
    <w:lvl w:ilvl="0" w:tplc="5380A654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2"/>
  </w:num>
  <w:num w:numId="5">
    <w:abstractNumId w:val="11"/>
  </w:num>
  <w:num w:numId="6">
    <w:abstractNumId w:val="18"/>
  </w:num>
  <w:num w:numId="7">
    <w:abstractNumId w:val="3"/>
  </w:num>
  <w:num w:numId="8">
    <w:abstractNumId w:val="0"/>
  </w:num>
  <w:num w:numId="9">
    <w:abstractNumId w:val="10"/>
  </w:num>
  <w:num w:numId="10">
    <w:abstractNumId w:val="6"/>
  </w:num>
  <w:num w:numId="11">
    <w:abstractNumId w:val="17"/>
  </w:num>
  <w:num w:numId="12">
    <w:abstractNumId w:val="8"/>
  </w:num>
  <w:num w:numId="13">
    <w:abstractNumId w:val="13"/>
  </w:num>
  <w:num w:numId="14">
    <w:abstractNumId w:val="4"/>
  </w:num>
  <w:num w:numId="15">
    <w:abstractNumId w:val="15"/>
  </w:num>
  <w:num w:numId="16">
    <w:abstractNumId w:val="16"/>
  </w:num>
  <w:num w:numId="17">
    <w:abstractNumId w:val="14"/>
  </w:num>
  <w:num w:numId="18">
    <w:abstractNumId w:val="1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Full" w:cryptAlgorithmClass="hash" w:cryptAlgorithmType="typeAny" w:cryptAlgorithmSid="4" w:cryptSpinCount="100000" w:hash="EmFm6kL6lc4hpY4sy6FLXc38L/w=" w:salt="2DEIxWVW/jKpNu+0qA5G8w=="/>
  <w:defaultTabStop w:val="357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8193" fillcolor="white" strokecolor="#f60">
      <v:fill color="white"/>
      <v:stroke color="#f60" weight="1pt"/>
      <o:colormru v:ext="edit" colors="#dedeb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31E"/>
    <w:rsid w:val="0000263B"/>
    <w:rsid w:val="0000267F"/>
    <w:rsid w:val="00015F18"/>
    <w:rsid w:val="00023ABD"/>
    <w:rsid w:val="00025C42"/>
    <w:rsid w:val="0002612C"/>
    <w:rsid w:val="00027CCF"/>
    <w:rsid w:val="000312AC"/>
    <w:rsid w:val="00033E5F"/>
    <w:rsid w:val="00036F72"/>
    <w:rsid w:val="00037A4B"/>
    <w:rsid w:val="000468EB"/>
    <w:rsid w:val="00061631"/>
    <w:rsid w:val="000636BB"/>
    <w:rsid w:val="00066ABE"/>
    <w:rsid w:val="00070B47"/>
    <w:rsid w:val="00086BE3"/>
    <w:rsid w:val="00093A42"/>
    <w:rsid w:val="0009646B"/>
    <w:rsid w:val="00097651"/>
    <w:rsid w:val="000979A1"/>
    <w:rsid w:val="000A07B6"/>
    <w:rsid w:val="000A3B9D"/>
    <w:rsid w:val="000A58D3"/>
    <w:rsid w:val="000B01E9"/>
    <w:rsid w:val="000B0B92"/>
    <w:rsid w:val="000B3F9A"/>
    <w:rsid w:val="000B5797"/>
    <w:rsid w:val="000C537C"/>
    <w:rsid w:val="000D164E"/>
    <w:rsid w:val="000E52B1"/>
    <w:rsid w:val="000E790B"/>
    <w:rsid w:val="000F3B02"/>
    <w:rsid w:val="000F78A8"/>
    <w:rsid w:val="00100FB1"/>
    <w:rsid w:val="001026AB"/>
    <w:rsid w:val="001034C9"/>
    <w:rsid w:val="001073DD"/>
    <w:rsid w:val="00107C9A"/>
    <w:rsid w:val="0011270D"/>
    <w:rsid w:val="00112951"/>
    <w:rsid w:val="00126EF3"/>
    <w:rsid w:val="00130AE9"/>
    <w:rsid w:val="00133624"/>
    <w:rsid w:val="001336E9"/>
    <w:rsid w:val="00134B5D"/>
    <w:rsid w:val="00141164"/>
    <w:rsid w:val="0014400F"/>
    <w:rsid w:val="0014522D"/>
    <w:rsid w:val="00146955"/>
    <w:rsid w:val="00152083"/>
    <w:rsid w:val="00152A8C"/>
    <w:rsid w:val="00155064"/>
    <w:rsid w:val="0015604F"/>
    <w:rsid w:val="00157E5A"/>
    <w:rsid w:val="00160D6F"/>
    <w:rsid w:val="00165F92"/>
    <w:rsid w:val="00171609"/>
    <w:rsid w:val="00171E3A"/>
    <w:rsid w:val="00176A90"/>
    <w:rsid w:val="001822F1"/>
    <w:rsid w:val="001846E0"/>
    <w:rsid w:val="00187F01"/>
    <w:rsid w:val="00192EA3"/>
    <w:rsid w:val="00193D7D"/>
    <w:rsid w:val="00195E7F"/>
    <w:rsid w:val="00195EE5"/>
    <w:rsid w:val="001975A8"/>
    <w:rsid w:val="001A1800"/>
    <w:rsid w:val="001A5485"/>
    <w:rsid w:val="001B0B44"/>
    <w:rsid w:val="001B77AC"/>
    <w:rsid w:val="001C0186"/>
    <w:rsid w:val="001C6E93"/>
    <w:rsid w:val="001C767D"/>
    <w:rsid w:val="001D3F02"/>
    <w:rsid w:val="001E6F87"/>
    <w:rsid w:val="001F3734"/>
    <w:rsid w:val="001F788D"/>
    <w:rsid w:val="0020174B"/>
    <w:rsid w:val="00204265"/>
    <w:rsid w:val="002073F0"/>
    <w:rsid w:val="00210D62"/>
    <w:rsid w:val="002341FC"/>
    <w:rsid w:val="002427EF"/>
    <w:rsid w:val="00242F52"/>
    <w:rsid w:val="00251631"/>
    <w:rsid w:val="00260834"/>
    <w:rsid w:val="0026382C"/>
    <w:rsid w:val="002739FA"/>
    <w:rsid w:val="002742F4"/>
    <w:rsid w:val="00277237"/>
    <w:rsid w:val="00280E26"/>
    <w:rsid w:val="002823BF"/>
    <w:rsid w:val="00287FA9"/>
    <w:rsid w:val="00290083"/>
    <w:rsid w:val="002905FE"/>
    <w:rsid w:val="0029155E"/>
    <w:rsid w:val="00292B68"/>
    <w:rsid w:val="00292D85"/>
    <w:rsid w:val="00293265"/>
    <w:rsid w:val="00295059"/>
    <w:rsid w:val="002961BF"/>
    <w:rsid w:val="002A3765"/>
    <w:rsid w:val="002A408E"/>
    <w:rsid w:val="002A46A4"/>
    <w:rsid w:val="002A7235"/>
    <w:rsid w:val="002A7EE6"/>
    <w:rsid w:val="002C666B"/>
    <w:rsid w:val="002E4651"/>
    <w:rsid w:val="002E47B7"/>
    <w:rsid w:val="002E48C8"/>
    <w:rsid w:val="002E4948"/>
    <w:rsid w:val="002E6856"/>
    <w:rsid w:val="002E687B"/>
    <w:rsid w:val="002F05E3"/>
    <w:rsid w:val="002F0D84"/>
    <w:rsid w:val="00302A1E"/>
    <w:rsid w:val="00303417"/>
    <w:rsid w:val="00305140"/>
    <w:rsid w:val="00306428"/>
    <w:rsid w:val="00312D2D"/>
    <w:rsid w:val="00314432"/>
    <w:rsid w:val="0032479D"/>
    <w:rsid w:val="0033037E"/>
    <w:rsid w:val="003328C5"/>
    <w:rsid w:val="00335B2E"/>
    <w:rsid w:val="0034383A"/>
    <w:rsid w:val="0035227C"/>
    <w:rsid w:val="00356B34"/>
    <w:rsid w:val="00360BDF"/>
    <w:rsid w:val="00362E5C"/>
    <w:rsid w:val="003741E0"/>
    <w:rsid w:val="00376335"/>
    <w:rsid w:val="00376B36"/>
    <w:rsid w:val="00385D79"/>
    <w:rsid w:val="0038600F"/>
    <w:rsid w:val="003903EA"/>
    <w:rsid w:val="0039255B"/>
    <w:rsid w:val="003A1F98"/>
    <w:rsid w:val="003A2290"/>
    <w:rsid w:val="003A4394"/>
    <w:rsid w:val="003A56E1"/>
    <w:rsid w:val="003B0B37"/>
    <w:rsid w:val="003B3735"/>
    <w:rsid w:val="003B5A5C"/>
    <w:rsid w:val="003B5B84"/>
    <w:rsid w:val="003C2897"/>
    <w:rsid w:val="003C66C9"/>
    <w:rsid w:val="003C7F75"/>
    <w:rsid w:val="003D0E69"/>
    <w:rsid w:val="003D4F3A"/>
    <w:rsid w:val="003E1434"/>
    <w:rsid w:val="003E3798"/>
    <w:rsid w:val="003E675C"/>
    <w:rsid w:val="003E6844"/>
    <w:rsid w:val="003F4293"/>
    <w:rsid w:val="003F5DAB"/>
    <w:rsid w:val="00401922"/>
    <w:rsid w:val="004026E8"/>
    <w:rsid w:val="00405468"/>
    <w:rsid w:val="004148C6"/>
    <w:rsid w:val="00422424"/>
    <w:rsid w:val="00425773"/>
    <w:rsid w:val="00427D4B"/>
    <w:rsid w:val="00431003"/>
    <w:rsid w:val="00431CC0"/>
    <w:rsid w:val="0043422F"/>
    <w:rsid w:val="00440145"/>
    <w:rsid w:val="00445D8A"/>
    <w:rsid w:val="00445DAA"/>
    <w:rsid w:val="004510ED"/>
    <w:rsid w:val="004617C1"/>
    <w:rsid w:val="00462586"/>
    <w:rsid w:val="004649C5"/>
    <w:rsid w:val="0046534F"/>
    <w:rsid w:val="00466FB7"/>
    <w:rsid w:val="004705E2"/>
    <w:rsid w:val="00473322"/>
    <w:rsid w:val="0048023C"/>
    <w:rsid w:val="00497752"/>
    <w:rsid w:val="004B0805"/>
    <w:rsid w:val="004B0B6B"/>
    <w:rsid w:val="004B240D"/>
    <w:rsid w:val="004B5203"/>
    <w:rsid w:val="004B688A"/>
    <w:rsid w:val="004C65B0"/>
    <w:rsid w:val="004E523B"/>
    <w:rsid w:val="004E5DC6"/>
    <w:rsid w:val="004F2CDB"/>
    <w:rsid w:val="004F3CD9"/>
    <w:rsid w:val="0051011E"/>
    <w:rsid w:val="00514773"/>
    <w:rsid w:val="005175F7"/>
    <w:rsid w:val="00521A56"/>
    <w:rsid w:val="005237DB"/>
    <w:rsid w:val="00526053"/>
    <w:rsid w:val="00526992"/>
    <w:rsid w:val="005369A0"/>
    <w:rsid w:val="00545A65"/>
    <w:rsid w:val="00550FB4"/>
    <w:rsid w:val="00552BB7"/>
    <w:rsid w:val="00557346"/>
    <w:rsid w:val="005611A1"/>
    <w:rsid w:val="00566C86"/>
    <w:rsid w:val="00567929"/>
    <w:rsid w:val="00567A09"/>
    <w:rsid w:val="00575B02"/>
    <w:rsid w:val="00575CCE"/>
    <w:rsid w:val="0058346E"/>
    <w:rsid w:val="00593C85"/>
    <w:rsid w:val="00596B48"/>
    <w:rsid w:val="005A742F"/>
    <w:rsid w:val="005A7467"/>
    <w:rsid w:val="005B13E5"/>
    <w:rsid w:val="005B1D88"/>
    <w:rsid w:val="005B55F8"/>
    <w:rsid w:val="005B5926"/>
    <w:rsid w:val="005B593B"/>
    <w:rsid w:val="005B7E7B"/>
    <w:rsid w:val="005C0B27"/>
    <w:rsid w:val="005D1198"/>
    <w:rsid w:val="005D52DF"/>
    <w:rsid w:val="005D7AA4"/>
    <w:rsid w:val="005D7E2E"/>
    <w:rsid w:val="005E5E32"/>
    <w:rsid w:val="005F0727"/>
    <w:rsid w:val="005F52D1"/>
    <w:rsid w:val="005F5FF1"/>
    <w:rsid w:val="00600332"/>
    <w:rsid w:val="006016F9"/>
    <w:rsid w:val="0061101D"/>
    <w:rsid w:val="00612678"/>
    <w:rsid w:val="00615A63"/>
    <w:rsid w:val="00616B47"/>
    <w:rsid w:val="00621822"/>
    <w:rsid w:val="00626AC3"/>
    <w:rsid w:val="006359DC"/>
    <w:rsid w:val="00636B2F"/>
    <w:rsid w:val="006372BB"/>
    <w:rsid w:val="006416F5"/>
    <w:rsid w:val="0064629C"/>
    <w:rsid w:val="006476EB"/>
    <w:rsid w:val="006517C7"/>
    <w:rsid w:val="006536B8"/>
    <w:rsid w:val="0065746D"/>
    <w:rsid w:val="00673365"/>
    <w:rsid w:val="00673764"/>
    <w:rsid w:val="00673DAD"/>
    <w:rsid w:val="0067507C"/>
    <w:rsid w:val="0068670D"/>
    <w:rsid w:val="00687525"/>
    <w:rsid w:val="00690CA2"/>
    <w:rsid w:val="00692ABA"/>
    <w:rsid w:val="006950E4"/>
    <w:rsid w:val="006A16E8"/>
    <w:rsid w:val="006A1C99"/>
    <w:rsid w:val="006B4953"/>
    <w:rsid w:val="006C2113"/>
    <w:rsid w:val="006C2D07"/>
    <w:rsid w:val="006D10BC"/>
    <w:rsid w:val="006D5EA2"/>
    <w:rsid w:val="006E2A5C"/>
    <w:rsid w:val="006E7227"/>
    <w:rsid w:val="006F0CBC"/>
    <w:rsid w:val="006F1723"/>
    <w:rsid w:val="006F23DA"/>
    <w:rsid w:val="006F5D0D"/>
    <w:rsid w:val="007036D0"/>
    <w:rsid w:val="00703882"/>
    <w:rsid w:val="007200D1"/>
    <w:rsid w:val="007240AB"/>
    <w:rsid w:val="0072414A"/>
    <w:rsid w:val="007301A8"/>
    <w:rsid w:val="00736F3B"/>
    <w:rsid w:val="007431BB"/>
    <w:rsid w:val="0074340A"/>
    <w:rsid w:val="007468A7"/>
    <w:rsid w:val="00746920"/>
    <w:rsid w:val="007471BB"/>
    <w:rsid w:val="00757BB6"/>
    <w:rsid w:val="007670EB"/>
    <w:rsid w:val="00767260"/>
    <w:rsid w:val="007710BC"/>
    <w:rsid w:val="00771CAF"/>
    <w:rsid w:val="00773A88"/>
    <w:rsid w:val="007744AF"/>
    <w:rsid w:val="00775C1F"/>
    <w:rsid w:val="00776275"/>
    <w:rsid w:val="007858C5"/>
    <w:rsid w:val="00786E9E"/>
    <w:rsid w:val="00793195"/>
    <w:rsid w:val="0079482F"/>
    <w:rsid w:val="00795E7F"/>
    <w:rsid w:val="007A17D1"/>
    <w:rsid w:val="007A60B2"/>
    <w:rsid w:val="007B045D"/>
    <w:rsid w:val="007C337D"/>
    <w:rsid w:val="007C6B68"/>
    <w:rsid w:val="007D0A19"/>
    <w:rsid w:val="007D4FA7"/>
    <w:rsid w:val="007D5B6A"/>
    <w:rsid w:val="007D757E"/>
    <w:rsid w:val="007D7A2B"/>
    <w:rsid w:val="007E3976"/>
    <w:rsid w:val="007E5422"/>
    <w:rsid w:val="007F03DB"/>
    <w:rsid w:val="007F1E18"/>
    <w:rsid w:val="007F3FAC"/>
    <w:rsid w:val="007F4314"/>
    <w:rsid w:val="00801897"/>
    <w:rsid w:val="0081303A"/>
    <w:rsid w:val="00813773"/>
    <w:rsid w:val="00813F74"/>
    <w:rsid w:val="008157A0"/>
    <w:rsid w:val="008202DC"/>
    <w:rsid w:val="008206E2"/>
    <w:rsid w:val="0082517B"/>
    <w:rsid w:val="008264CB"/>
    <w:rsid w:val="00831407"/>
    <w:rsid w:val="0083502B"/>
    <w:rsid w:val="00845812"/>
    <w:rsid w:val="0085049B"/>
    <w:rsid w:val="00852ECD"/>
    <w:rsid w:val="0085428A"/>
    <w:rsid w:val="0085675A"/>
    <w:rsid w:val="00860085"/>
    <w:rsid w:val="00866F10"/>
    <w:rsid w:val="00870324"/>
    <w:rsid w:val="0087761F"/>
    <w:rsid w:val="00881046"/>
    <w:rsid w:val="00884920"/>
    <w:rsid w:val="00884C54"/>
    <w:rsid w:val="0089038C"/>
    <w:rsid w:val="00890A12"/>
    <w:rsid w:val="00891689"/>
    <w:rsid w:val="00892264"/>
    <w:rsid w:val="00893E15"/>
    <w:rsid w:val="008A6CB2"/>
    <w:rsid w:val="008A73FD"/>
    <w:rsid w:val="008B4ACF"/>
    <w:rsid w:val="008C374C"/>
    <w:rsid w:val="008C3DB4"/>
    <w:rsid w:val="008D098A"/>
    <w:rsid w:val="008D0F3D"/>
    <w:rsid w:val="008D3CBB"/>
    <w:rsid w:val="008E1DB6"/>
    <w:rsid w:val="008E3269"/>
    <w:rsid w:val="008E67F2"/>
    <w:rsid w:val="008E6F3A"/>
    <w:rsid w:val="008F475A"/>
    <w:rsid w:val="008F4B04"/>
    <w:rsid w:val="008F639E"/>
    <w:rsid w:val="00900137"/>
    <w:rsid w:val="00904CE0"/>
    <w:rsid w:val="009127A3"/>
    <w:rsid w:val="009150D5"/>
    <w:rsid w:val="00920E66"/>
    <w:rsid w:val="00921904"/>
    <w:rsid w:val="00926A53"/>
    <w:rsid w:val="00930533"/>
    <w:rsid w:val="00931D3A"/>
    <w:rsid w:val="00933EE9"/>
    <w:rsid w:val="00935F1C"/>
    <w:rsid w:val="00940522"/>
    <w:rsid w:val="00943742"/>
    <w:rsid w:val="00946699"/>
    <w:rsid w:val="00950AD0"/>
    <w:rsid w:val="00954DE7"/>
    <w:rsid w:val="00956969"/>
    <w:rsid w:val="00956A59"/>
    <w:rsid w:val="00956FD1"/>
    <w:rsid w:val="0096197E"/>
    <w:rsid w:val="00963711"/>
    <w:rsid w:val="00963F8A"/>
    <w:rsid w:val="00964A98"/>
    <w:rsid w:val="0096719D"/>
    <w:rsid w:val="0097522C"/>
    <w:rsid w:val="00980775"/>
    <w:rsid w:val="009810E9"/>
    <w:rsid w:val="00997772"/>
    <w:rsid w:val="009A2BF2"/>
    <w:rsid w:val="009A4074"/>
    <w:rsid w:val="009A63AE"/>
    <w:rsid w:val="009B0C76"/>
    <w:rsid w:val="009B2491"/>
    <w:rsid w:val="009B2E23"/>
    <w:rsid w:val="009B58BA"/>
    <w:rsid w:val="009B746A"/>
    <w:rsid w:val="009D2F6E"/>
    <w:rsid w:val="009D3919"/>
    <w:rsid w:val="009D6119"/>
    <w:rsid w:val="009E2694"/>
    <w:rsid w:val="009E560E"/>
    <w:rsid w:val="009F1340"/>
    <w:rsid w:val="009F3BF8"/>
    <w:rsid w:val="009F482E"/>
    <w:rsid w:val="009F799D"/>
    <w:rsid w:val="00A03B5C"/>
    <w:rsid w:val="00A05CA2"/>
    <w:rsid w:val="00A17DEC"/>
    <w:rsid w:val="00A2226F"/>
    <w:rsid w:val="00A23554"/>
    <w:rsid w:val="00A30E1B"/>
    <w:rsid w:val="00A32CF7"/>
    <w:rsid w:val="00A335F5"/>
    <w:rsid w:val="00A33F79"/>
    <w:rsid w:val="00A355C3"/>
    <w:rsid w:val="00A418C6"/>
    <w:rsid w:val="00A41EA0"/>
    <w:rsid w:val="00A46E62"/>
    <w:rsid w:val="00A55FCC"/>
    <w:rsid w:val="00A56AC0"/>
    <w:rsid w:val="00A61984"/>
    <w:rsid w:val="00A6390F"/>
    <w:rsid w:val="00A63CAE"/>
    <w:rsid w:val="00A64860"/>
    <w:rsid w:val="00A64A54"/>
    <w:rsid w:val="00A67AA8"/>
    <w:rsid w:val="00A70AAA"/>
    <w:rsid w:val="00A70BB8"/>
    <w:rsid w:val="00A737F9"/>
    <w:rsid w:val="00A75456"/>
    <w:rsid w:val="00A77DB9"/>
    <w:rsid w:val="00A83BE8"/>
    <w:rsid w:val="00A86234"/>
    <w:rsid w:val="00A90C07"/>
    <w:rsid w:val="00A92B06"/>
    <w:rsid w:val="00A947CA"/>
    <w:rsid w:val="00A9707C"/>
    <w:rsid w:val="00AA4CF3"/>
    <w:rsid w:val="00AA7DC0"/>
    <w:rsid w:val="00AA7FE1"/>
    <w:rsid w:val="00AB3AA5"/>
    <w:rsid w:val="00AC4358"/>
    <w:rsid w:val="00AD0B10"/>
    <w:rsid w:val="00AD1041"/>
    <w:rsid w:val="00AD651B"/>
    <w:rsid w:val="00AD6D10"/>
    <w:rsid w:val="00AD7189"/>
    <w:rsid w:val="00AF3AF3"/>
    <w:rsid w:val="00B07D91"/>
    <w:rsid w:val="00B12036"/>
    <w:rsid w:val="00B14CAA"/>
    <w:rsid w:val="00B16F50"/>
    <w:rsid w:val="00B176E6"/>
    <w:rsid w:val="00B1787A"/>
    <w:rsid w:val="00B21093"/>
    <w:rsid w:val="00B23A1A"/>
    <w:rsid w:val="00B35C0C"/>
    <w:rsid w:val="00B35E70"/>
    <w:rsid w:val="00B4060A"/>
    <w:rsid w:val="00B420BA"/>
    <w:rsid w:val="00B42156"/>
    <w:rsid w:val="00B431E3"/>
    <w:rsid w:val="00B46AA4"/>
    <w:rsid w:val="00B47699"/>
    <w:rsid w:val="00B5304E"/>
    <w:rsid w:val="00B54B55"/>
    <w:rsid w:val="00B557A9"/>
    <w:rsid w:val="00B633E2"/>
    <w:rsid w:val="00B63EFE"/>
    <w:rsid w:val="00B669B4"/>
    <w:rsid w:val="00B7349D"/>
    <w:rsid w:val="00B73BA4"/>
    <w:rsid w:val="00B73C75"/>
    <w:rsid w:val="00B74AA1"/>
    <w:rsid w:val="00B74E9E"/>
    <w:rsid w:val="00B7592B"/>
    <w:rsid w:val="00B75DBF"/>
    <w:rsid w:val="00B764E7"/>
    <w:rsid w:val="00B811AF"/>
    <w:rsid w:val="00B81224"/>
    <w:rsid w:val="00B82AFB"/>
    <w:rsid w:val="00B869B7"/>
    <w:rsid w:val="00BA6ACC"/>
    <w:rsid w:val="00BA7421"/>
    <w:rsid w:val="00BB079C"/>
    <w:rsid w:val="00BC0B44"/>
    <w:rsid w:val="00BC3930"/>
    <w:rsid w:val="00BC7635"/>
    <w:rsid w:val="00BD1097"/>
    <w:rsid w:val="00BD12EC"/>
    <w:rsid w:val="00BD22AF"/>
    <w:rsid w:val="00BE55AF"/>
    <w:rsid w:val="00BE71C9"/>
    <w:rsid w:val="00BF330C"/>
    <w:rsid w:val="00BF5ECD"/>
    <w:rsid w:val="00BF7CB2"/>
    <w:rsid w:val="00C11D8F"/>
    <w:rsid w:val="00C16517"/>
    <w:rsid w:val="00C31978"/>
    <w:rsid w:val="00C32A87"/>
    <w:rsid w:val="00C35496"/>
    <w:rsid w:val="00C5262E"/>
    <w:rsid w:val="00C5397B"/>
    <w:rsid w:val="00C62FF4"/>
    <w:rsid w:val="00C636AF"/>
    <w:rsid w:val="00C67671"/>
    <w:rsid w:val="00C741CC"/>
    <w:rsid w:val="00C752EA"/>
    <w:rsid w:val="00C76263"/>
    <w:rsid w:val="00C76417"/>
    <w:rsid w:val="00C76D13"/>
    <w:rsid w:val="00C8131C"/>
    <w:rsid w:val="00C83127"/>
    <w:rsid w:val="00C8528A"/>
    <w:rsid w:val="00C91F7B"/>
    <w:rsid w:val="00C923EA"/>
    <w:rsid w:val="00C95555"/>
    <w:rsid w:val="00C969F7"/>
    <w:rsid w:val="00CA19E1"/>
    <w:rsid w:val="00CA2234"/>
    <w:rsid w:val="00CA492C"/>
    <w:rsid w:val="00CB07F3"/>
    <w:rsid w:val="00CB09A9"/>
    <w:rsid w:val="00CB6013"/>
    <w:rsid w:val="00CB6257"/>
    <w:rsid w:val="00CB74B2"/>
    <w:rsid w:val="00CC1B0D"/>
    <w:rsid w:val="00CC6512"/>
    <w:rsid w:val="00CD35B1"/>
    <w:rsid w:val="00CE7C01"/>
    <w:rsid w:val="00CF0455"/>
    <w:rsid w:val="00CF15C7"/>
    <w:rsid w:val="00CF1A3C"/>
    <w:rsid w:val="00CF31C6"/>
    <w:rsid w:val="00CF669D"/>
    <w:rsid w:val="00D00BCD"/>
    <w:rsid w:val="00D00C25"/>
    <w:rsid w:val="00D01AEE"/>
    <w:rsid w:val="00D01ED5"/>
    <w:rsid w:val="00D145DB"/>
    <w:rsid w:val="00D16E76"/>
    <w:rsid w:val="00D26B80"/>
    <w:rsid w:val="00D40A6A"/>
    <w:rsid w:val="00D43BF9"/>
    <w:rsid w:val="00D460C0"/>
    <w:rsid w:val="00D47FFA"/>
    <w:rsid w:val="00D564BC"/>
    <w:rsid w:val="00D56C97"/>
    <w:rsid w:val="00D7002B"/>
    <w:rsid w:val="00D717D1"/>
    <w:rsid w:val="00D862BF"/>
    <w:rsid w:val="00D86936"/>
    <w:rsid w:val="00D96402"/>
    <w:rsid w:val="00D9708F"/>
    <w:rsid w:val="00DA4E8D"/>
    <w:rsid w:val="00DB123B"/>
    <w:rsid w:val="00DB16AE"/>
    <w:rsid w:val="00DB3FE2"/>
    <w:rsid w:val="00DB677D"/>
    <w:rsid w:val="00DB6CA4"/>
    <w:rsid w:val="00DC0C62"/>
    <w:rsid w:val="00DC1C65"/>
    <w:rsid w:val="00DC3712"/>
    <w:rsid w:val="00DE1BAF"/>
    <w:rsid w:val="00DE36E9"/>
    <w:rsid w:val="00DE456C"/>
    <w:rsid w:val="00DE6F13"/>
    <w:rsid w:val="00DF0C16"/>
    <w:rsid w:val="00DF731E"/>
    <w:rsid w:val="00E00342"/>
    <w:rsid w:val="00E01158"/>
    <w:rsid w:val="00E04389"/>
    <w:rsid w:val="00E10C6B"/>
    <w:rsid w:val="00E1252F"/>
    <w:rsid w:val="00E12C2F"/>
    <w:rsid w:val="00E1509B"/>
    <w:rsid w:val="00E275EA"/>
    <w:rsid w:val="00E40EF7"/>
    <w:rsid w:val="00E43466"/>
    <w:rsid w:val="00E55177"/>
    <w:rsid w:val="00E62EDE"/>
    <w:rsid w:val="00E76A6E"/>
    <w:rsid w:val="00E76E72"/>
    <w:rsid w:val="00E81DEC"/>
    <w:rsid w:val="00E83766"/>
    <w:rsid w:val="00E87C03"/>
    <w:rsid w:val="00E90E39"/>
    <w:rsid w:val="00E922D5"/>
    <w:rsid w:val="00EA3D8A"/>
    <w:rsid w:val="00EC157D"/>
    <w:rsid w:val="00EC4DE3"/>
    <w:rsid w:val="00ED4819"/>
    <w:rsid w:val="00F00BC7"/>
    <w:rsid w:val="00F05B45"/>
    <w:rsid w:val="00F11F6B"/>
    <w:rsid w:val="00F15144"/>
    <w:rsid w:val="00F15401"/>
    <w:rsid w:val="00F2139F"/>
    <w:rsid w:val="00F221B4"/>
    <w:rsid w:val="00F23822"/>
    <w:rsid w:val="00F26BE0"/>
    <w:rsid w:val="00F31486"/>
    <w:rsid w:val="00F363DB"/>
    <w:rsid w:val="00F36C59"/>
    <w:rsid w:val="00F36CF3"/>
    <w:rsid w:val="00F4049C"/>
    <w:rsid w:val="00F43374"/>
    <w:rsid w:val="00F43618"/>
    <w:rsid w:val="00F57B8A"/>
    <w:rsid w:val="00F57CAD"/>
    <w:rsid w:val="00F61D0B"/>
    <w:rsid w:val="00F6232A"/>
    <w:rsid w:val="00F62F00"/>
    <w:rsid w:val="00F645D2"/>
    <w:rsid w:val="00F66A90"/>
    <w:rsid w:val="00F66DC0"/>
    <w:rsid w:val="00F671E3"/>
    <w:rsid w:val="00F67396"/>
    <w:rsid w:val="00F70CCF"/>
    <w:rsid w:val="00F71367"/>
    <w:rsid w:val="00F72334"/>
    <w:rsid w:val="00F726CC"/>
    <w:rsid w:val="00F72A36"/>
    <w:rsid w:val="00F7303E"/>
    <w:rsid w:val="00F762CE"/>
    <w:rsid w:val="00F76D88"/>
    <w:rsid w:val="00F8072F"/>
    <w:rsid w:val="00F81347"/>
    <w:rsid w:val="00F82F47"/>
    <w:rsid w:val="00F85ACF"/>
    <w:rsid w:val="00F86829"/>
    <w:rsid w:val="00F90D0D"/>
    <w:rsid w:val="00F91198"/>
    <w:rsid w:val="00F91696"/>
    <w:rsid w:val="00F945D2"/>
    <w:rsid w:val="00FA0CD2"/>
    <w:rsid w:val="00FA0F60"/>
    <w:rsid w:val="00FA190A"/>
    <w:rsid w:val="00FA2B1F"/>
    <w:rsid w:val="00FB094F"/>
    <w:rsid w:val="00FB1DC2"/>
    <w:rsid w:val="00FB67A1"/>
    <w:rsid w:val="00FC226D"/>
    <w:rsid w:val="00FC26EA"/>
    <w:rsid w:val="00FD1352"/>
    <w:rsid w:val="00FD3624"/>
    <w:rsid w:val="00FD4842"/>
    <w:rsid w:val="00FE528E"/>
    <w:rsid w:val="00FE5E10"/>
    <w:rsid w:val="00FF0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color="white" strokecolor="#f60">
      <v:fill color="white"/>
      <v:stroke color="#f60" weight="1pt"/>
      <o:colormru v:ext="edit" colors="#dedebb"/>
    </o:shapedefaults>
    <o:shapelayout v:ext="edit">
      <o:idmap v:ext="edit" data="1"/>
    </o:shapelayout>
  </w:shapeDefaults>
  <w:decimalSymbol w:val=","/>
  <w:listSeparator w:val=";"/>
  <w14:docId w14:val="337F04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FB67A1"/>
    <w:rPr>
      <w:rFonts w:ascii="Verdana" w:hAnsi="Verdana"/>
      <w:sz w:val="24"/>
      <w:szCs w:val="24"/>
    </w:rPr>
  </w:style>
  <w:style w:type="paragraph" w:styleId="Kop1">
    <w:name w:val="heading 1"/>
    <w:basedOn w:val="Standaard"/>
    <w:next w:val="Standaard"/>
    <w:link w:val="Kop1Char"/>
    <w:qFormat/>
    <w:rsid w:val="00C969F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3">
    <w:name w:val="heading 3"/>
    <w:basedOn w:val="Standaard"/>
    <w:next w:val="Standaard"/>
    <w:qFormat/>
    <w:rsid w:val="00773A88"/>
    <w:pPr>
      <w:keepNext/>
      <w:spacing w:before="240" w:after="60" w:line="240" w:lineRule="exact"/>
      <w:outlineLvl w:val="2"/>
    </w:pPr>
    <w:rPr>
      <w:rFonts w:ascii="Arial" w:eastAsia="MS Mincho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uiPriority w:val="99"/>
    <w:rsid w:val="002823BF"/>
    <w:rPr>
      <w:color w:val="0000FF"/>
      <w:u w:val="single"/>
    </w:rPr>
  </w:style>
  <w:style w:type="character" w:styleId="GevolgdeHyperlink">
    <w:name w:val="FollowedHyperlink"/>
    <w:rsid w:val="00600332"/>
    <w:rPr>
      <w:color w:val="800080"/>
      <w:u w:val="single"/>
    </w:rPr>
  </w:style>
  <w:style w:type="paragraph" w:styleId="Koptekst">
    <w:name w:val="header"/>
    <w:basedOn w:val="Standaard"/>
    <w:rsid w:val="00B557A9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B557A9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BC3930"/>
  </w:style>
  <w:style w:type="paragraph" w:styleId="Ballontekst">
    <w:name w:val="Balloon Text"/>
    <w:basedOn w:val="Standaard"/>
    <w:semiHidden/>
    <w:rsid w:val="00526992"/>
    <w:rPr>
      <w:rFonts w:ascii="Tahoma" w:hAnsi="Tahoma" w:cs="Tahoma"/>
      <w:sz w:val="16"/>
      <w:szCs w:val="16"/>
    </w:rPr>
  </w:style>
  <w:style w:type="paragraph" w:styleId="Inhopg1">
    <w:name w:val="toc 1"/>
    <w:basedOn w:val="Standaard"/>
    <w:next w:val="Standaard"/>
    <w:autoRedefine/>
    <w:uiPriority w:val="39"/>
    <w:rsid w:val="008A6CB2"/>
    <w:pPr>
      <w:spacing w:before="240" w:after="120"/>
    </w:pPr>
    <w:rPr>
      <w:rFonts w:ascii="Times New Roman" w:hAnsi="Times New Roman"/>
      <w:b/>
      <w:bCs/>
      <w:sz w:val="20"/>
      <w:szCs w:val="20"/>
    </w:rPr>
  </w:style>
  <w:style w:type="table" w:styleId="Tabelraster">
    <w:name w:val="Table Grid"/>
    <w:basedOn w:val="Standaardtabel"/>
    <w:rsid w:val="008B4A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">
    <w:name w:val="Char Char Char"/>
    <w:basedOn w:val="Standaard"/>
    <w:rsid w:val="00B63EF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1">
    <w:name w:val="Char Char1"/>
    <w:basedOn w:val="Standaard"/>
    <w:rsid w:val="003B373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RptStandaard">
    <w:name w:val="Rpt_Standaard"/>
    <w:basedOn w:val="Standaard"/>
    <w:link w:val="RptStandaardChar1"/>
    <w:rsid w:val="00773A88"/>
    <w:pPr>
      <w:keepNext/>
      <w:spacing w:line="255" w:lineRule="exact"/>
      <w:outlineLvl w:val="0"/>
    </w:pPr>
    <w:rPr>
      <w:rFonts w:eastAsia="MS Mincho"/>
      <w:b/>
      <w:kern w:val="28"/>
      <w:sz w:val="18"/>
      <w:szCs w:val="22"/>
    </w:rPr>
  </w:style>
  <w:style w:type="character" w:customStyle="1" w:styleId="RptStandaardChar1">
    <w:name w:val="Rpt_Standaard Char1"/>
    <w:link w:val="RptStandaard"/>
    <w:rsid w:val="00773A88"/>
    <w:rPr>
      <w:rFonts w:ascii="Verdana" w:eastAsia="MS Mincho" w:hAnsi="Verdana"/>
      <w:b/>
      <w:kern w:val="28"/>
      <w:sz w:val="18"/>
      <w:szCs w:val="22"/>
      <w:lang w:val="nl-NL" w:eastAsia="nl-NL" w:bidi="ar-SA"/>
    </w:rPr>
  </w:style>
  <w:style w:type="paragraph" w:styleId="Documentstructuur">
    <w:name w:val="Document Map"/>
    <w:basedOn w:val="Standaard"/>
    <w:semiHidden/>
    <w:rsid w:val="0096719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Kop1Char">
    <w:name w:val="Kop 1 Char"/>
    <w:link w:val="Kop1"/>
    <w:rsid w:val="007A60B2"/>
    <w:rPr>
      <w:rFonts w:ascii="Arial" w:hAnsi="Arial" w:cs="Arial"/>
      <w:b/>
      <w:bCs/>
      <w:kern w:val="32"/>
      <w:sz w:val="32"/>
      <w:szCs w:val="32"/>
      <w:lang w:val="nl-NL" w:eastAsia="nl-NL" w:bidi="ar-SA"/>
    </w:rPr>
  </w:style>
  <w:style w:type="paragraph" w:styleId="Inhopg2">
    <w:name w:val="toc 2"/>
    <w:basedOn w:val="Standaard"/>
    <w:next w:val="Standaard"/>
    <w:autoRedefine/>
    <w:semiHidden/>
    <w:rsid w:val="00A90C07"/>
    <w:pPr>
      <w:spacing w:before="120"/>
      <w:ind w:left="240"/>
    </w:pPr>
    <w:rPr>
      <w:rFonts w:ascii="Times New Roman" w:hAnsi="Times New Roman"/>
      <w:i/>
      <w:iCs/>
      <w:sz w:val="20"/>
      <w:szCs w:val="20"/>
    </w:rPr>
  </w:style>
  <w:style w:type="paragraph" w:styleId="Index1">
    <w:name w:val="index 1"/>
    <w:basedOn w:val="Standaard"/>
    <w:next w:val="Standaard"/>
    <w:autoRedefine/>
    <w:semiHidden/>
    <w:rsid w:val="006359DC"/>
    <w:pPr>
      <w:ind w:left="240" w:hanging="240"/>
    </w:pPr>
  </w:style>
  <w:style w:type="paragraph" w:styleId="Inhopg3">
    <w:name w:val="toc 3"/>
    <w:basedOn w:val="Standaard"/>
    <w:next w:val="Standaard"/>
    <w:autoRedefine/>
    <w:semiHidden/>
    <w:rsid w:val="00A90C07"/>
    <w:pPr>
      <w:ind w:left="480"/>
    </w:pPr>
    <w:rPr>
      <w:rFonts w:ascii="Times New Roman" w:hAnsi="Times New Roman"/>
      <w:sz w:val="20"/>
      <w:szCs w:val="20"/>
    </w:rPr>
  </w:style>
  <w:style w:type="paragraph" w:styleId="Inhopg4">
    <w:name w:val="toc 4"/>
    <w:basedOn w:val="Standaard"/>
    <w:next w:val="Standaard"/>
    <w:autoRedefine/>
    <w:semiHidden/>
    <w:rsid w:val="00A90C07"/>
    <w:pPr>
      <w:ind w:left="720"/>
    </w:pPr>
    <w:rPr>
      <w:rFonts w:ascii="Times New Roman" w:hAnsi="Times New Roman"/>
      <w:sz w:val="20"/>
      <w:szCs w:val="20"/>
    </w:rPr>
  </w:style>
  <w:style w:type="paragraph" w:styleId="Inhopg5">
    <w:name w:val="toc 5"/>
    <w:basedOn w:val="Standaard"/>
    <w:next w:val="Standaard"/>
    <w:autoRedefine/>
    <w:semiHidden/>
    <w:rsid w:val="00A90C07"/>
    <w:pPr>
      <w:ind w:left="960"/>
    </w:pPr>
    <w:rPr>
      <w:rFonts w:ascii="Times New Roman" w:hAnsi="Times New Roman"/>
      <w:sz w:val="20"/>
      <w:szCs w:val="20"/>
    </w:rPr>
  </w:style>
  <w:style w:type="paragraph" w:styleId="Inhopg6">
    <w:name w:val="toc 6"/>
    <w:basedOn w:val="Standaard"/>
    <w:next w:val="Standaard"/>
    <w:autoRedefine/>
    <w:semiHidden/>
    <w:rsid w:val="00A90C07"/>
    <w:pPr>
      <w:ind w:left="1200"/>
    </w:pPr>
    <w:rPr>
      <w:rFonts w:ascii="Times New Roman" w:hAnsi="Times New Roman"/>
      <w:sz w:val="20"/>
      <w:szCs w:val="20"/>
    </w:rPr>
  </w:style>
  <w:style w:type="paragraph" w:styleId="Inhopg7">
    <w:name w:val="toc 7"/>
    <w:basedOn w:val="Standaard"/>
    <w:next w:val="Standaard"/>
    <w:autoRedefine/>
    <w:semiHidden/>
    <w:rsid w:val="00A90C07"/>
    <w:pPr>
      <w:ind w:left="1440"/>
    </w:pPr>
    <w:rPr>
      <w:rFonts w:ascii="Times New Roman" w:hAnsi="Times New Roman"/>
      <w:sz w:val="20"/>
      <w:szCs w:val="20"/>
    </w:rPr>
  </w:style>
  <w:style w:type="paragraph" w:styleId="Inhopg8">
    <w:name w:val="toc 8"/>
    <w:basedOn w:val="Standaard"/>
    <w:next w:val="Standaard"/>
    <w:autoRedefine/>
    <w:semiHidden/>
    <w:rsid w:val="00A90C07"/>
    <w:pPr>
      <w:ind w:left="1680"/>
    </w:pPr>
    <w:rPr>
      <w:rFonts w:ascii="Times New Roman" w:hAnsi="Times New Roman"/>
      <w:sz w:val="20"/>
      <w:szCs w:val="20"/>
    </w:rPr>
  </w:style>
  <w:style w:type="paragraph" w:styleId="Inhopg9">
    <w:name w:val="toc 9"/>
    <w:basedOn w:val="Standaard"/>
    <w:next w:val="Standaard"/>
    <w:autoRedefine/>
    <w:semiHidden/>
    <w:rsid w:val="00A90C07"/>
    <w:pPr>
      <w:ind w:left="1920"/>
    </w:pPr>
    <w:rPr>
      <w:rFonts w:ascii="Times New Roman" w:hAnsi="Times New Roman"/>
      <w:sz w:val="20"/>
      <w:szCs w:val="20"/>
    </w:rPr>
  </w:style>
  <w:style w:type="paragraph" w:styleId="Lijstalinea">
    <w:name w:val="List Paragraph"/>
    <w:basedOn w:val="Standaard"/>
    <w:uiPriority w:val="34"/>
    <w:qFormat/>
    <w:rsid w:val="001411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FB67A1"/>
    <w:rPr>
      <w:rFonts w:ascii="Verdana" w:hAnsi="Verdana"/>
      <w:sz w:val="24"/>
      <w:szCs w:val="24"/>
    </w:rPr>
  </w:style>
  <w:style w:type="paragraph" w:styleId="Kop1">
    <w:name w:val="heading 1"/>
    <w:basedOn w:val="Standaard"/>
    <w:next w:val="Standaard"/>
    <w:link w:val="Kop1Char"/>
    <w:qFormat/>
    <w:rsid w:val="00C969F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3">
    <w:name w:val="heading 3"/>
    <w:basedOn w:val="Standaard"/>
    <w:next w:val="Standaard"/>
    <w:qFormat/>
    <w:rsid w:val="00773A88"/>
    <w:pPr>
      <w:keepNext/>
      <w:spacing w:before="240" w:after="60" w:line="240" w:lineRule="exact"/>
      <w:outlineLvl w:val="2"/>
    </w:pPr>
    <w:rPr>
      <w:rFonts w:ascii="Arial" w:eastAsia="MS Mincho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uiPriority w:val="99"/>
    <w:rsid w:val="002823BF"/>
    <w:rPr>
      <w:color w:val="0000FF"/>
      <w:u w:val="single"/>
    </w:rPr>
  </w:style>
  <w:style w:type="character" w:styleId="GevolgdeHyperlink">
    <w:name w:val="FollowedHyperlink"/>
    <w:rsid w:val="00600332"/>
    <w:rPr>
      <w:color w:val="800080"/>
      <w:u w:val="single"/>
    </w:rPr>
  </w:style>
  <w:style w:type="paragraph" w:styleId="Koptekst">
    <w:name w:val="header"/>
    <w:basedOn w:val="Standaard"/>
    <w:rsid w:val="00B557A9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B557A9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BC3930"/>
  </w:style>
  <w:style w:type="paragraph" w:styleId="Ballontekst">
    <w:name w:val="Balloon Text"/>
    <w:basedOn w:val="Standaard"/>
    <w:semiHidden/>
    <w:rsid w:val="00526992"/>
    <w:rPr>
      <w:rFonts w:ascii="Tahoma" w:hAnsi="Tahoma" w:cs="Tahoma"/>
      <w:sz w:val="16"/>
      <w:szCs w:val="16"/>
    </w:rPr>
  </w:style>
  <w:style w:type="paragraph" w:styleId="Inhopg1">
    <w:name w:val="toc 1"/>
    <w:basedOn w:val="Standaard"/>
    <w:next w:val="Standaard"/>
    <w:autoRedefine/>
    <w:uiPriority w:val="39"/>
    <w:rsid w:val="008A6CB2"/>
    <w:pPr>
      <w:spacing w:before="240" w:after="120"/>
    </w:pPr>
    <w:rPr>
      <w:rFonts w:ascii="Times New Roman" w:hAnsi="Times New Roman"/>
      <w:b/>
      <w:bCs/>
      <w:sz w:val="20"/>
      <w:szCs w:val="20"/>
    </w:rPr>
  </w:style>
  <w:style w:type="table" w:styleId="Tabelraster">
    <w:name w:val="Table Grid"/>
    <w:basedOn w:val="Standaardtabel"/>
    <w:rsid w:val="008B4A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">
    <w:name w:val="Char Char Char"/>
    <w:basedOn w:val="Standaard"/>
    <w:rsid w:val="00B63EF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1">
    <w:name w:val="Char Char1"/>
    <w:basedOn w:val="Standaard"/>
    <w:rsid w:val="003B373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RptStandaard">
    <w:name w:val="Rpt_Standaard"/>
    <w:basedOn w:val="Standaard"/>
    <w:link w:val="RptStandaardChar1"/>
    <w:rsid w:val="00773A88"/>
    <w:pPr>
      <w:keepNext/>
      <w:spacing w:line="255" w:lineRule="exact"/>
      <w:outlineLvl w:val="0"/>
    </w:pPr>
    <w:rPr>
      <w:rFonts w:eastAsia="MS Mincho"/>
      <w:b/>
      <w:kern w:val="28"/>
      <w:sz w:val="18"/>
      <w:szCs w:val="22"/>
    </w:rPr>
  </w:style>
  <w:style w:type="character" w:customStyle="1" w:styleId="RptStandaardChar1">
    <w:name w:val="Rpt_Standaard Char1"/>
    <w:link w:val="RptStandaard"/>
    <w:rsid w:val="00773A88"/>
    <w:rPr>
      <w:rFonts w:ascii="Verdana" w:eastAsia="MS Mincho" w:hAnsi="Verdana"/>
      <w:b/>
      <w:kern w:val="28"/>
      <w:sz w:val="18"/>
      <w:szCs w:val="22"/>
      <w:lang w:val="nl-NL" w:eastAsia="nl-NL" w:bidi="ar-SA"/>
    </w:rPr>
  </w:style>
  <w:style w:type="paragraph" w:styleId="Documentstructuur">
    <w:name w:val="Document Map"/>
    <w:basedOn w:val="Standaard"/>
    <w:semiHidden/>
    <w:rsid w:val="0096719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Kop1Char">
    <w:name w:val="Kop 1 Char"/>
    <w:link w:val="Kop1"/>
    <w:rsid w:val="007A60B2"/>
    <w:rPr>
      <w:rFonts w:ascii="Arial" w:hAnsi="Arial" w:cs="Arial"/>
      <w:b/>
      <w:bCs/>
      <w:kern w:val="32"/>
      <w:sz w:val="32"/>
      <w:szCs w:val="32"/>
      <w:lang w:val="nl-NL" w:eastAsia="nl-NL" w:bidi="ar-SA"/>
    </w:rPr>
  </w:style>
  <w:style w:type="paragraph" w:styleId="Inhopg2">
    <w:name w:val="toc 2"/>
    <w:basedOn w:val="Standaard"/>
    <w:next w:val="Standaard"/>
    <w:autoRedefine/>
    <w:semiHidden/>
    <w:rsid w:val="00A90C07"/>
    <w:pPr>
      <w:spacing w:before="120"/>
      <w:ind w:left="240"/>
    </w:pPr>
    <w:rPr>
      <w:rFonts w:ascii="Times New Roman" w:hAnsi="Times New Roman"/>
      <w:i/>
      <w:iCs/>
      <w:sz w:val="20"/>
      <w:szCs w:val="20"/>
    </w:rPr>
  </w:style>
  <w:style w:type="paragraph" w:styleId="Index1">
    <w:name w:val="index 1"/>
    <w:basedOn w:val="Standaard"/>
    <w:next w:val="Standaard"/>
    <w:autoRedefine/>
    <w:semiHidden/>
    <w:rsid w:val="006359DC"/>
    <w:pPr>
      <w:ind w:left="240" w:hanging="240"/>
    </w:pPr>
  </w:style>
  <w:style w:type="paragraph" w:styleId="Inhopg3">
    <w:name w:val="toc 3"/>
    <w:basedOn w:val="Standaard"/>
    <w:next w:val="Standaard"/>
    <w:autoRedefine/>
    <w:semiHidden/>
    <w:rsid w:val="00A90C07"/>
    <w:pPr>
      <w:ind w:left="480"/>
    </w:pPr>
    <w:rPr>
      <w:rFonts w:ascii="Times New Roman" w:hAnsi="Times New Roman"/>
      <w:sz w:val="20"/>
      <w:szCs w:val="20"/>
    </w:rPr>
  </w:style>
  <w:style w:type="paragraph" w:styleId="Inhopg4">
    <w:name w:val="toc 4"/>
    <w:basedOn w:val="Standaard"/>
    <w:next w:val="Standaard"/>
    <w:autoRedefine/>
    <w:semiHidden/>
    <w:rsid w:val="00A90C07"/>
    <w:pPr>
      <w:ind w:left="720"/>
    </w:pPr>
    <w:rPr>
      <w:rFonts w:ascii="Times New Roman" w:hAnsi="Times New Roman"/>
      <w:sz w:val="20"/>
      <w:szCs w:val="20"/>
    </w:rPr>
  </w:style>
  <w:style w:type="paragraph" w:styleId="Inhopg5">
    <w:name w:val="toc 5"/>
    <w:basedOn w:val="Standaard"/>
    <w:next w:val="Standaard"/>
    <w:autoRedefine/>
    <w:semiHidden/>
    <w:rsid w:val="00A90C07"/>
    <w:pPr>
      <w:ind w:left="960"/>
    </w:pPr>
    <w:rPr>
      <w:rFonts w:ascii="Times New Roman" w:hAnsi="Times New Roman"/>
      <w:sz w:val="20"/>
      <w:szCs w:val="20"/>
    </w:rPr>
  </w:style>
  <w:style w:type="paragraph" w:styleId="Inhopg6">
    <w:name w:val="toc 6"/>
    <w:basedOn w:val="Standaard"/>
    <w:next w:val="Standaard"/>
    <w:autoRedefine/>
    <w:semiHidden/>
    <w:rsid w:val="00A90C07"/>
    <w:pPr>
      <w:ind w:left="1200"/>
    </w:pPr>
    <w:rPr>
      <w:rFonts w:ascii="Times New Roman" w:hAnsi="Times New Roman"/>
      <w:sz w:val="20"/>
      <w:szCs w:val="20"/>
    </w:rPr>
  </w:style>
  <w:style w:type="paragraph" w:styleId="Inhopg7">
    <w:name w:val="toc 7"/>
    <w:basedOn w:val="Standaard"/>
    <w:next w:val="Standaard"/>
    <w:autoRedefine/>
    <w:semiHidden/>
    <w:rsid w:val="00A90C07"/>
    <w:pPr>
      <w:ind w:left="1440"/>
    </w:pPr>
    <w:rPr>
      <w:rFonts w:ascii="Times New Roman" w:hAnsi="Times New Roman"/>
      <w:sz w:val="20"/>
      <w:szCs w:val="20"/>
    </w:rPr>
  </w:style>
  <w:style w:type="paragraph" w:styleId="Inhopg8">
    <w:name w:val="toc 8"/>
    <w:basedOn w:val="Standaard"/>
    <w:next w:val="Standaard"/>
    <w:autoRedefine/>
    <w:semiHidden/>
    <w:rsid w:val="00A90C07"/>
    <w:pPr>
      <w:ind w:left="1680"/>
    </w:pPr>
    <w:rPr>
      <w:rFonts w:ascii="Times New Roman" w:hAnsi="Times New Roman"/>
      <w:sz w:val="20"/>
      <w:szCs w:val="20"/>
    </w:rPr>
  </w:style>
  <w:style w:type="paragraph" w:styleId="Inhopg9">
    <w:name w:val="toc 9"/>
    <w:basedOn w:val="Standaard"/>
    <w:next w:val="Standaard"/>
    <w:autoRedefine/>
    <w:semiHidden/>
    <w:rsid w:val="00A90C07"/>
    <w:pPr>
      <w:ind w:left="1920"/>
    </w:pPr>
    <w:rPr>
      <w:rFonts w:ascii="Times New Roman" w:hAnsi="Times New Roman"/>
      <w:sz w:val="20"/>
      <w:szCs w:val="20"/>
    </w:rPr>
  </w:style>
  <w:style w:type="paragraph" w:styleId="Lijstalinea">
    <w:name w:val="List Paragraph"/>
    <w:basedOn w:val="Standaard"/>
    <w:uiPriority w:val="34"/>
    <w:qFormat/>
    <w:rsid w:val="001411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footnotes" Target="footnotes.xml"/><Relationship Id="rId18" Type="http://schemas.openxmlformats.org/officeDocument/2006/relationships/image" Target="media/image4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image" Target="media/image1.png"/><Relationship Id="rId10" Type="http://schemas.microsoft.com/office/2007/relationships/stylesWithEffects" Target="stylesWithEffect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endnotes" Target="endnotes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d3608ae-ae5a-49f3-b433-27dac1717451">
      <Value>917</Value>
      <Value>1874</Value>
      <Value>1136</Value>
      <Value>351</Value>
      <Value>517</Value>
      <Value>888</Value>
      <Value>170</Value>
      <Value>936</Value>
      <Value>272</Value>
    </TaxCatchAll>
    <DCTERMS_x003a_description xmlns="5d3608ae-ae5a-49f3-b433-27dac1717451">Aan werkzoekenden kan in de laatste maanden van hun WW-uitkering nog specifieke dienstverlening aangeboden worden. Om deze klanten te selecteren is de ‘Standaardselectie Max WW – Dienstverlening’  beschikbaar</DCTERMS_x003a_description>
    <UWV_x003a_documentcenter_x003a_subtitle xmlns="5d3608ae-ae5a-49f3-b433-27dac1717451" xsi:nil="true"/>
    <UWV_x003a_creator_x003a_author xmlns="5d3608ae-ae5a-49f3-b433-27dac1717451">
      <UserInfo>
        <DisplayName>Teunisse, Peter (P.A.)</DisplayName>
        <AccountId>9973</AccountId>
        <AccountType/>
      </UserInfo>
    </UWV_x003a_creator_x003a_author>
    <UWV_x003a_documentcenter_x003a_version xmlns="5d3608ae-ae5a-49f3-b433-27dac1717451" xsi:nil="true"/>
    <h6a851480efe46a38b7b9c62c9fe6340 xmlns="5d3608ae-ae5a-49f3-b433-27dac1717451">
      <Terms xmlns="http://schemas.microsoft.com/office/infopath/2007/PartnerControls"/>
    </h6a851480efe46a38b7b9c62c9fe6340>
    <h30c759ee46e4a3599848d45a3918fed xmlns="5d3608ae-ae5a-49f3-b433-27dac1717451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</TermName>
          <TermId xmlns="http://schemas.microsoft.com/office/infopath/2007/PartnerControls">f32f14b6-66e2-4e47-86c9-b607810eb4a8</TermId>
        </TermInfo>
      </Terms>
    </h30c759ee46e4a3599848d45a3918fed>
    <i4ef7dd1b30c424a89b7f4842a560f2a xmlns="5d3608ae-ae5a-49f3-b433-27dac1717451">
      <Terms xmlns="http://schemas.microsoft.com/office/infopath/2007/PartnerControls">
        <TermInfo xmlns="http://schemas.microsoft.com/office/infopath/2007/PartnerControls">
          <TermName xmlns="http://schemas.microsoft.com/office/infopath/2007/PartnerControls">WW</TermName>
          <TermId xmlns="http://schemas.microsoft.com/office/infopath/2007/PartnerControls">0cd72005-2d95-46f6-97af-89d2ec0cb5f3</TermId>
        </TermInfo>
        <TermInfo xmlns="http://schemas.microsoft.com/office/infopath/2007/PartnerControls">
          <TermName xmlns="http://schemas.microsoft.com/office/infopath/2007/PartnerControls">Participatiewet</TermName>
          <TermId xmlns="http://schemas.microsoft.com/office/infopath/2007/PartnerControls">1f107e62-68f6-4596-9a4b-19be93df8737</TermId>
        </TermInfo>
      </Terms>
    </i4ef7dd1b30c424a89b7f4842a560f2a>
    <k79f528ddecc47cf939ca7536a8a148c xmlns="5d3608ae-ae5a-49f3-b433-27dac1717451">
      <Terms xmlns="http://schemas.microsoft.com/office/infopath/2007/PartnerControls">
        <TermInfo xmlns="http://schemas.microsoft.com/office/infopath/2007/PartnerControls">
          <TermName xmlns="http://schemas.microsoft.com/office/infopath/2007/PartnerControls">dienstverlening WW</TermName>
          <TermId xmlns="http://schemas.microsoft.com/office/infopath/2007/PartnerControls">038ada5f-377c-4696-a0f3-f9b081679910</TermId>
        </TermInfo>
        <TermInfo xmlns="http://schemas.microsoft.com/office/infopath/2007/PartnerControls">
          <TermName xmlns="http://schemas.microsoft.com/office/infopath/2007/PartnerControls">Participatiewet</TermName>
          <TermId xmlns="http://schemas.microsoft.com/office/infopath/2007/PartnerControls">7cac736d-76e5-4a33-80af-240e118b797c</TermId>
        </TermInfo>
        <TermInfo xmlns="http://schemas.microsoft.com/office/infopath/2007/PartnerControls">
          <TermName xmlns="http://schemas.microsoft.com/office/infopath/2007/PartnerControls">bijstandsuitkering</TermName>
          <TermId xmlns="http://schemas.microsoft.com/office/infopath/2007/PartnerControls">5bab6cc6-4497-4346-816c-a06d2a8110d1</TermId>
        </TermInfo>
      </Terms>
    </k79f528ddecc47cf939ca7536a8a148c>
    <ifd3bafdcfe844ae8dcd4d1dbce8a5b3 xmlns="5d3608ae-ae5a-49f3-b433-27dac1717451">
      <Terms xmlns="http://schemas.microsoft.com/office/infopath/2007/PartnerControls">
        <TermInfo xmlns="http://schemas.microsoft.com/office/infopath/2007/PartnerControls">
          <TermName xmlns="http://schemas.microsoft.com/office/infopath/2007/PartnerControls">WERKbedrijf</TermName>
          <TermId xmlns="http://schemas.microsoft.com/office/infopath/2007/PartnerControls">3d7b5961-3046-4716-b13a-2d9771ea49ff</TermId>
        </TermInfo>
      </Terms>
    </ifd3bafdcfe844ae8dcd4d1dbce8a5b3>
    <_dlc_DocId xmlns="5d3608ae-ae5a-49f3-b433-27dac1717451">UWVDWU-1933003600-125787</_dlc_DocId>
    <_dlc_DocIdUrl xmlns="5d3608ae-ae5a-49f3-b433-27dac1717451">
      <Url>https://digitalewerkplek.sharepoint.uwv.nl/documentcenter/_layouts/15/DocIdRedir.aspx?ID=UWVDWU-1933003600-125787</Url>
      <Description>UWVDWU-1933003600-125787</Description>
    </_dlc_DocIdUrl>
    <UWV_x003a_documentcenter_x003a_temporal xmlns="5d3608ae-ae5a-49f3-b433-27dac1717451">2018-12-31T23:00:00+00:00</UWV_x003a_documentcenter_x003a_temporal>
    <gaa4a5904b554fabb2b6adfdffe4501a xmlns="5d3608ae-ae5a-49f3-b433-27dac1717451">
      <Terms xmlns="http://schemas.microsoft.com/office/infopath/2007/PartnerControls">
        <TermInfo xmlns="http://schemas.microsoft.com/office/infopath/2007/PartnerControls">
          <TermName xmlns="http://schemas.microsoft.com/office/infopath/2007/PartnerControls">Quick Reference Card</TermName>
          <TermId xmlns="http://schemas.microsoft.com/office/infopath/2007/PartnerControls">d05a5cfa-0f94-46ea-a454-9538ec0f4562</TermId>
        </TermInfo>
      </Terms>
    </gaa4a5904b554fabb2b6adfdffe4501a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Procesbeschrijving" ma:contentTypeID="0x010100D8E112B3A3C1E14CA42A50D74BEA8EF0030037B6EACD8B1A2A4C88C5246B097DF2E4" ma:contentTypeVersion="27" ma:contentTypeDescription="Document" ma:contentTypeScope="" ma:versionID="d7d929c0813ce80a1cdbc22c4e81223c">
  <xsd:schema xmlns:xsd="http://www.w3.org/2001/XMLSchema" xmlns:xs="http://www.w3.org/2001/XMLSchema" xmlns:p="http://schemas.microsoft.com/office/2006/metadata/properties" xmlns:ns1="5d3608ae-ae5a-49f3-b433-27dac1717451" targetNamespace="http://schemas.microsoft.com/office/2006/metadata/properties" ma:root="true" ma:fieldsID="409bfe52c58edc939ba68460cfe22d80" ns1:_="">
    <xsd:import namespace="5d3608ae-ae5a-49f3-b433-27dac1717451"/>
    <xsd:element name="properties">
      <xsd:complexType>
        <xsd:sequence>
          <xsd:element name="documentManagement">
            <xsd:complexType>
              <xsd:all>
                <xsd:element ref="ns1:UWV_x003a_documentcenter_x003a_subtitle" minOccurs="0"/>
                <xsd:element ref="ns1:UWV_x003a_creator_x003a_author"/>
                <xsd:element ref="ns1:DCTERMS_x003a_description"/>
                <xsd:element ref="ns1:UWV_x003a_documentcenter_x003a_temporal"/>
                <xsd:element ref="ns1:UWV_x003a_documentcenter_x003a_version" minOccurs="0"/>
                <xsd:element ref="ns1:k79f528ddecc47cf939ca7536a8a148c" minOccurs="0"/>
                <xsd:element ref="ns1:i4ef7dd1b30c424a89b7f4842a560f2a" minOccurs="0"/>
                <xsd:element ref="ns1:ifd3bafdcfe844ae8dcd4d1dbce8a5b3" minOccurs="0"/>
                <xsd:element ref="ns1:h6a851480efe46a38b7b9c62c9fe6340" minOccurs="0"/>
                <xsd:element ref="ns1:TaxCatchAll" minOccurs="0"/>
                <xsd:element ref="ns1:h30c759ee46e4a3599848d45a3918fed" minOccurs="0"/>
                <xsd:element ref="ns1:TaxCatchAllLabel" minOccurs="0"/>
                <xsd:element ref="ns1:gaa4a5904b554fabb2b6adfdffe4501a" minOccurs="0"/>
                <xsd:element ref="ns1:_dlc_DocId" minOccurs="0"/>
                <xsd:element ref="ns1:_dlc_DocIdUrl" minOccurs="0"/>
                <xsd:element ref="ns1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3608ae-ae5a-49f3-b433-27dac1717451" elementFormDefault="qualified">
    <xsd:import namespace="http://schemas.microsoft.com/office/2006/documentManagement/types"/>
    <xsd:import namespace="http://schemas.microsoft.com/office/infopath/2007/PartnerControls"/>
    <xsd:element name="UWV_x003a_documentcenter_x003a_subtitle" ma:index="3" nillable="true" ma:displayName="Ondertitel" ma:description="Korte beschrijving op de titel." ma:internalName="UWV_x003a_documentcenter_x003a_subtitle">
      <xsd:simpleType>
        <xsd:restriction base="dms:Text"/>
      </xsd:simpleType>
    </xsd:element>
    <xsd:element name="UWV_x003a_creator_x003a_author" ma:index="5" ma:displayName="Inhoudsverantwoordelijke Persoon" ma:SearchPeopleOnly="false" ma:SharePointGroup="0" ma:internalName="UWV_x003a_creator_x003a_auth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CTERMS_x003a_description" ma:index="6" ma:displayName="Omschrijving" ma:internalName="DCTERMS_x003a_description" ma:readOnly="false">
      <xsd:simpleType>
        <xsd:restriction base="dms:Note">
          <xsd:maxLength value="255"/>
        </xsd:restriction>
      </xsd:simpleType>
    </xsd:element>
    <xsd:element name="UWV_x003a_documentcenter_x003a_temporal" ma:index="11" ma:displayName="Geldigheid" ma:internalName="UWV_x003a_documentcenter_x003a_temporal" ma:readOnly="false">
      <xsd:simpleType>
        <xsd:restriction base="dms:DateTime"/>
      </xsd:simpleType>
    </xsd:element>
    <xsd:element name="UWV_x003a_documentcenter_x003a_version" ma:index="12" nillable="true" ma:displayName="Versienummer" ma:description="Alternatief versie nummer." ma:internalName="UWV_x003a_documentcenter_x003a_version" ma:readOnly="false">
      <xsd:simpleType>
        <xsd:restriction base="dms:Text">
          <xsd:maxLength value="255"/>
        </xsd:restriction>
      </xsd:simpleType>
    </xsd:element>
    <xsd:element name="k79f528ddecc47cf939ca7536a8a148c" ma:index="16" ma:taxonomy="true" ma:internalName="k79f528ddecc47cf939ca7536a8a148c" ma:taxonomyFieldName="PRISM_x003a_keyword" ma:displayName="Trefwoorden" ma:readOnly="false" ma:default="" ma:fieldId="{479f528d-decc-47cf-939c-a7536a8a148c}" ma:taxonomyMulti="true" ma:sspId="5c8cb159-2b14-44f1-9f1e-2f87ce4796ac" ma:termSetId="ea902106-e698-457e-9b64-b09220c4109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i4ef7dd1b30c424a89b7f4842a560f2a" ma:index="18" nillable="true" ma:taxonomy="true" ma:internalName="i4ef7dd1b30c424a89b7f4842a560f2a" ma:taxonomyFieldName="UWV_x003a_legislation" ma:displayName="Wet-en regelgeving" ma:readOnly="false" ma:default="" ma:fieldId="{24ef7dd1-b30c-424a-89b7-f4842a560f2a}" ma:taxonomyMulti="true" ma:sspId="5c8cb159-2b14-44f1-9f1e-2f87ce4796ac" ma:termSetId="75d4bff3-ca7c-42db-8da6-6a7508413e8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fd3bafdcfe844ae8dcd4d1dbce8a5b3" ma:index="19" ma:taxonomy="true" ma:internalName="ifd3bafdcfe844ae8dcd4d1dbce8a5b3" ma:taxonomyFieldName="DCTERMS_x003a_creator" ma:displayName="Inhoudsverantwoordelijke Afdeling" ma:indexed="true" ma:readOnly="false" ma:default="" ma:fieldId="{2fd3bafd-cfe8-44ae-8dcd-4d1dbce8a5b3}" ma:sspId="5c8cb159-2b14-44f1-9f1e-2f87ce4796ac" ma:termSetId="0bfe92f4-41a9-456d-97db-f02e9d77da5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6a851480efe46a38b7b9c62c9fe6340" ma:index="20" nillable="true" ma:taxonomy="true" ma:internalName="h6a851480efe46a38b7b9c62c9fe6340" ma:taxonomyFieldName="UWV_x003a_audience_x003a_department" ma:displayName="Doelgroep afdeling" ma:readOnly="false" ma:default="" ma:fieldId="{16a85148-0efe-46a3-8b7b-9c62c9fe6340}" ma:taxonomyMulti="true" ma:sspId="5c8cb159-2b14-44f1-9f1e-2f87ce4796ac" ma:termSetId="f6ff59eb-5e81-459a-a139-47acc4de6cd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1" nillable="true" ma:displayName="Catch-all-kolom van taxonomie" ma:hidden="true" ma:list="{f33ff6c8-b84d-4554-ae7a-af3da5b86573}" ma:internalName="TaxCatchAll" ma:showField="CatchAllData" ma:web="5d3608ae-ae5a-49f3-b433-27dac17174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30c759ee46e4a3599848d45a3918fed" ma:index="22" ma:taxonomy="true" ma:internalName="h30c759ee46e4a3599848d45a3918fed" ma:taxonomyFieldName="UWV_x003a_confidentiality" ma:displayName="Vertrouwelijkheid" ma:readOnly="false" ma:default="936;#intern|f32f14b6-66e2-4e47-86c9-b607810eb4a8" ma:fieldId="{130c759e-e46e-4a35-9984-8d45a3918fed}" ma:taxonomyMulti="true" ma:sspId="5c8cb159-2b14-44f1-9f1e-2f87ce4796ac" ma:termSetId="5ca847b7-53a0-45f1-8a73-0a79ea82e95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23" nillable="true" ma:displayName="Catch-all-kolom van taxonomie1" ma:hidden="true" ma:list="{f33ff6c8-b84d-4554-ae7a-af3da5b86573}" ma:internalName="TaxCatchAllLabel" ma:readOnly="true" ma:showField="CatchAllDataLabel" ma:web="5d3608ae-ae5a-49f3-b433-27dac17174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aa4a5904b554fabb2b6adfdffe4501a" ma:index="24" nillable="true" ma:taxonomy="true" ma:internalName="gaa4a5904b554fabb2b6adfdffe4501a" ma:taxonomyFieldName="Soort_x0020_procesbeschrijving" ma:displayName="Soort procesbeschrijving" ma:default="" ma:fieldId="{0aa4a590-4b55-4fab-b2b6-adfdffe4501a}" ma:sspId="5c8cb159-2b14-44f1-9f1e-2f87ce4796ac" ma:termSetId="08de7cc5-c5db-450f-8ca8-b95bb76faf9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7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28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Inhoudstype"/>
        <xsd:element ref="dc:title" maxOccurs="1" ma:index="2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6.xml><?xml version="1.0" encoding="utf-8"?>
<?mso-contentType ?>
<SharedContentType xmlns="Microsoft.SharePoint.Taxonomy.ContentTypeSync" SourceId="5c8cb159-2b14-44f1-9f1e-2f87ce4796ac" ContentTypeId="0x0101" PreviousValue="false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351D6-72B3-4012-9364-66442A30C1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106BDD-2BA4-49B2-AE06-7556EAE6517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DCE3C0E-D6F9-4540-A547-5BA8B550BE6A}">
  <ds:schemaRefs>
    <ds:schemaRef ds:uri="http://purl.org/dc/dcmitype/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5d3608ae-ae5a-49f3-b433-27dac1717451"/>
    <ds:schemaRef ds:uri="http://purl.org/dc/elements/1.1/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3051E7D-442D-4F5F-ADE3-445E27B799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3608ae-ae5a-49f3-b433-27dac17174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0051999-B7DC-44F9-8868-6723379A1385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25DECA99-8F6C-4973-9204-B35F37505DBF}">
  <ds:schemaRefs>
    <ds:schemaRef ds:uri="Microsoft.SharePoint.Taxonomy.ContentTypeSync"/>
  </ds:schemaRefs>
</ds:datastoreItem>
</file>

<file path=customXml/itemProps7.xml><?xml version="1.0" encoding="utf-8"?>
<ds:datastoreItem xmlns:ds="http://schemas.openxmlformats.org/officeDocument/2006/customXml" ds:itemID="{3A2C4909-8C70-4BEE-867E-42CD39FA4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F0998C77</Template>
  <TotalTime>1</TotalTime>
  <Pages>3</Pages>
  <Words>319</Words>
  <Characters>1846</Characters>
  <Application>Microsoft Office Word</Application>
  <DocSecurity>8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qrc sonar plannen afspraak en no show registreren</vt:lpstr>
    </vt:vector>
  </TitlesOfParts>
  <Company>UWV</Company>
  <LinksUpToDate>false</LinksUpToDate>
  <CharactersWithSpaces>2161</CharactersWithSpaces>
  <SharedDoc>false</SharedDoc>
  <HLinks>
    <vt:vector size="48" baseType="variant">
      <vt:variant>
        <vt:i4>1114173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_Toc417367830</vt:lpwstr>
      </vt:variant>
      <vt:variant>
        <vt:i4>1048637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_Toc417367829</vt:lpwstr>
      </vt:variant>
      <vt:variant>
        <vt:i4>1048637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_Toc417367828</vt:lpwstr>
      </vt:variant>
      <vt:variant>
        <vt:i4>1048637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_Toc417367827</vt:lpwstr>
      </vt:variant>
      <vt:variant>
        <vt:i4>1048637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_Toc417367826</vt:lpwstr>
      </vt:variant>
      <vt:variant>
        <vt:i4>1048637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_Toc417367825</vt:lpwstr>
      </vt:variant>
      <vt:variant>
        <vt:i4>1048637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_Toc417367824</vt:lpwstr>
      </vt:variant>
      <vt:variant>
        <vt:i4>1048637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_Toc417367823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qrc sonar plannen afspraak en no show registreren</dc:title>
  <dc:subject>sonar plannen afspraak en no show registreren</dc:subject>
  <dc:creator>-</dc:creator>
  <cp:keywords>sonar plannen afspraak en no show registreren</cp:keywords>
  <cp:lastModifiedBy>Bok, Jitze (J.R.)</cp:lastModifiedBy>
  <cp:revision>2</cp:revision>
  <cp:lastPrinted>2018-08-21T13:45:00Z</cp:lastPrinted>
  <dcterms:created xsi:type="dcterms:W3CDTF">2018-08-31T13:04:00Z</dcterms:created>
  <dcterms:modified xsi:type="dcterms:W3CDTF">2018-08-31T13:04:00Z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intLogo">
    <vt:lpwstr/>
  </property>
  <property fmtid="{D5CDD505-2E9C-101B-9397-08002B2CF9AE}" pid="3" name="PublishingExpirationDate">
    <vt:lpwstr/>
  </property>
  <property fmtid="{D5CDD505-2E9C-101B-9397-08002B2CF9AE}" pid="4" name="PublishingStartDate">
    <vt:lpwstr/>
  </property>
  <property fmtid="{D5CDD505-2E9C-101B-9397-08002B2CF9AE}" pid="5" name="ContentTypeId">
    <vt:lpwstr>0x010100D8E112B3A3C1E14CA42A50D74BEA8EF0030037B6EACD8B1A2A4C88C5246B097DF2E4</vt:lpwstr>
  </property>
  <property fmtid="{D5CDD505-2E9C-101B-9397-08002B2CF9AE}" pid="6" name="Soort document_bestuur">
    <vt:lpwstr/>
  </property>
  <property fmtid="{D5CDD505-2E9C-101B-9397-08002B2CF9AE}" pid="7" name="a110d9afb5c543d1a1f6c9bf36d27a56">
    <vt:lpwstr/>
  </property>
  <property fmtid="{D5CDD505-2E9C-101B-9397-08002B2CF9AE}" pid="8" name="PRISM:keyword">
    <vt:lpwstr>1136;#dienstverlening WW|038ada5f-377c-4696-a0f3-f9b081679910;#272;#Participatiewet|7cac736d-76e5-4a33-80af-240e118b797c;#917;#bijstandsuitkering|5bab6cc6-4497-4346-816c-a06d2a8110d1</vt:lpwstr>
  </property>
  <property fmtid="{D5CDD505-2E9C-101B-9397-08002B2CF9AE}" pid="9" name="UWV:legislation">
    <vt:lpwstr>517;#WW|0cd72005-2d95-46f6-97af-89d2ec0cb5f3;#888;#Participatiewet|1f107e62-68f6-4596-9a4b-19be93df8737</vt:lpwstr>
  </property>
  <property fmtid="{D5CDD505-2E9C-101B-9397-08002B2CF9AE}" pid="10" name="mf33179025a64b8ebc4823333fa97194">
    <vt:lpwstr/>
  </property>
  <property fmtid="{D5CDD505-2E9C-101B-9397-08002B2CF9AE}" pid="11" name="UWV:workspace:document:type">
    <vt:lpwstr/>
  </property>
  <property fmtid="{D5CDD505-2E9C-101B-9397-08002B2CF9AE}" pid="12" name="UWV:destination">
    <vt:lpwstr/>
  </property>
  <property fmtid="{D5CDD505-2E9C-101B-9397-08002B2CF9AE}" pid="13" name="Soort Communicatiemiddel">
    <vt:lpwstr/>
  </property>
  <property fmtid="{D5CDD505-2E9C-101B-9397-08002B2CF9AE}" pid="14" name="UWV:documentcenter:temporal">
    <vt:filetime>2017-12-11T23:00:00Z</vt:filetime>
  </property>
  <property fmtid="{D5CDD505-2E9C-101B-9397-08002B2CF9AE}" pid="15" name="d1f5d0cef7d0476fb6b3c7784e23c675">
    <vt:lpwstr/>
  </property>
  <property fmtid="{D5CDD505-2E9C-101B-9397-08002B2CF9AE}" pid="16" name="e38a5ceb38b443808640a90729ffe353">
    <vt:lpwstr/>
  </property>
  <property fmtid="{D5CDD505-2E9C-101B-9397-08002B2CF9AE}" pid="17" name="DCTERMS:language">
    <vt:lpwstr>170;#nl|c9043c9e-ce5c-4b24-8d57-becc9eefea48</vt:lpwstr>
  </property>
  <property fmtid="{D5CDD505-2E9C-101B-9397-08002B2CF9AE}" pid="18" name="g12e05df33c5471098861760606a274e">
    <vt:lpwstr/>
  </property>
  <property fmtid="{D5CDD505-2E9C-101B-9397-08002B2CF9AE}" pid="19" name="DCTERMS:creator">
    <vt:lpwstr>351;#WERKbedrijf|3d7b5961-3046-4716-b13a-2d9771ea49ff</vt:lpwstr>
  </property>
  <property fmtid="{D5CDD505-2E9C-101B-9397-08002B2CF9AE}" pid="20" name="UWV:confidentiality">
    <vt:lpwstr>936;#intern|f32f14b6-66e2-4e47-86c9-b607810eb4a8</vt:lpwstr>
  </property>
  <property fmtid="{D5CDD505-2E9C-101B-9397-08002B2CF9AE}" pid="21" name="j8a157e60c2a4c6d8e317c14ac288004">
    <vt:lpwstr/>
  </property>
  <property fmtid="{D5CDD505-2E9C-101B-9397-08002B2CF9AE}" pid="22" name="j63f7a26fd4d4d5aa85c1a9fcddc33fa">
    <vt:lpwstr>nl|c9043c9e-ce5c-4b24-8d57-becc9eefea48</vt:lpwstr>
  </property>
  <property fmtid="{D5CDD505-2E9C-101B-9397-08002B2CF9AE}" pid="23" name="gaa4a5904b554fabb2b6adfdffe4501a">
    <vt:lpwstr>Quick Reference Card|d05a5cfa-0f94-46ea-a454-9538ec0f4562</vt:lpwstr>
  </property>
  <property fmtid="{D5CDD505-2E9C-101B-9397-08002B2CF9AE}" pid="24" name="Soort procesbeschrijving">
    <vt:lpwstr>1874;#Quick Reference Card|d05a5cfa-0f94-46ea-a454-9538ec0f4562</vt:lpwstr>
  </property>
  <property fmtid="{D5CDD505-2E9C-101B-9397-08002B2CF9AE}" pid="25" name="_dlc_DocIdItemGuid">
    <vt:lpwstr>ed06129a-dd0e-4259-828f-3115d97e3246</vt:lpwstr>
  </property>
  <property fmtid="{D5CDD505-2E9C-101B-9397-08002B2CF9AE}" pid="26" name="Soort projectdocument">
    <vt:lpwstr/>
  </property>
  <property fmtid="{D5CDD505-2E9C-101B-9397-08002B2CF9AE}" pid="27" name="la698f842c634a3c96c21e34a4c1bd7b">
    <vt:lpwstr/>
  </property>
  <property fmtid="{D5CDD505-2E9C-101B-9397-08002B2CF9AE}" pid="28" name="DCTERMS:spatial">
    <vt:lpwstr/>
  </property>
  <property fmtid="{D5CDD505-2E9C-101B-9397-08002B2CF9AE}" pid="29" name="DCTERMS:audience">
    <vt:lpwstr/>
  </property>
  <property fmtid="{D5CDD505-2E9C-101B-9397-08002B2CF9AE}" pid="30" name="pc41e2922794438892679b0bf4eb1d10">
    <vt:lpwstr/>
  </property>
  <property fmtid="{D5CDD505-2E9C-101B-9397-08002B2CF9AE}" pid="31" name="UWV:audience:department">
    <vt:lpwstr/>
  </property>
  <property fmtid="{D5CDD505-2E9C-101B-9397-08002B2CF9AE}" pid="32" name="i513211dabe94d569b87b3b2ace4b448">
    <vt:lpwstr/>
  </property>
  <property fmtid="{D5CDD505-2E9C-101B-9397-08002B2CF9AE}" pid="33" name="UWV:customerprocess">
    <vt:lpwstr/>
  </property>
  <property fmtid="{D5CDD505-2E9C-101B-9397-08002B2CF9AE}" pid="34" name="DCTERMS:subject">
    <vt:lpwstr/>
  </property>
</Properties>
</file>