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51F9" w14:textId="77777777" w:rsidR="009C21EC" w:rsidRDefault="000A1F38" w:rsidP="0012154D">
      <w:pPr>
        <w:spacing w:line="276" w:lineRule="auto"/>
        <w:rPr>
          <w:b/>
          <w:bCs/>
          <w:szCs w:val="18"/>
        </w:rPr>
      </w:pPr>
      <w:r>
        <w:rPr>
          <w:b/>
          <w:bCs/>
          <w:szCs w:val="18"/>
        </w:rPr>
        <w:t>A</w:t>
      </w:r>
      <w:r w:rsidR="00E02CBE">
        <w:rPr>
          <w:b/>
          <w:bCs/>
          <w:szCs w:val="18"/>
        </w:rPr>
        <w:t>anvraagformulier subsidie contactschool</w:t>
      </w:r>
      <w:r>
        <w:rPr>
          <w:b/>
          <w:bCs/>
          <w:szCs w:val="18"/>
        </w:rPr>
        <w:t>, tevens format regionaal programma</w:t>
      </w:r>
    </w:p>
    <w:p w14:paraId="5DC3B7ED" w14:textId="36DD8D7B" w:rsidR="0012154D" w:rsidRDefault="0012154D" w:rsidP="0012154D">
      <w:pPr>
        <w:spacing w:line="276" w:lineRule="auto"/>
        <w:rPr>
          <w:szCs w:val="18"/>
        </w:rPr>
      </w:pPr>
    </w:p>
    <w:p w14:paraId="4B8637DE" w14:textId="7B82A368" w:rsidR="00E02CBE" w:rsidRDefault="00863952" w:rsidP="0012154D">
      <w:pPr>
        <w:spacing w:line="276" w:lineRule="auto"/>
        <w:rPr>
          <w:szCs w:val="18"/>
        </w:rPr>
      </w:pPr>
      <w:r>
        <w:rPr>
          <w:szCs w:val="18"/>
        </w:rPr>
        <w:t xml:space="preserve">Het </w:t>
      </w:r>
      <w:r w:rsidR="00BF56AE">
        <w:rPr>
          <w:szCs w:val="18"/>
        </w:rPr>
        <w:t>formulier</w:t>
      </w:r>
      <w:r w:rsidR="00403932">
        <w:rPr>
          <w:szCs w:val="18"/>
        </w:rPr>
        <w:t xml:space="preserve"> </w:t>
      </w:r>
      <w:r>
        <w:rPr>
          <w:szCs w:val="18"/>
        </w:rPr>
        <w:t xml:space="preserve">dat door de contactschool wordt gebruikt voor het doen van de </w:t>
      </w:r>
      <w:r w:rsidR="00BF56AE">
        <w:rPr>
          <w:szCs w:val="18"/>
        </w:rPr>
        <w:t>subsidieaanvraag</w:t>
      </w:r>
      <w:r w:rsidR="00264B50">
        <w:rPr>
          <w:szCs w:val="18"/>
        </w:rPr>
        <w:t xml:space="preserve"> </w:t>
      </w:r>
      <w:r w:rsidR="006D6EBB">
        <w:rPr>
          <w:szCs w:val="18"/>
        </w:rPr>
        <w:t>is</w:t>
      </w:r>
      <w:r w:rsidR="00264B50">
        <w:rPr>
          <w:szCs w:val="18"/>
        </w:rPr>
        <w:t xml:space="preserve"> tevens het format voor het regionaal programma.</w:t>
      </w:r>
      <w:r w:rsidR="00264B50" w:rsidRPr="00264B50">
        <w:rPr>
          <w:szCs w:val="18"/>
        </w:rPr>
        <w:t xml:space="preserve"> </w:t>
      </w:r>
      <w:r w:rsidR="00264B50">
        <w:rPr>
          <w:szCs w:val="18"/>
        </w:rPr>
        <w:t>De contactgemeente is verantwoordelijk voor het opstellen van het regionaal programma</w:t>
      </w:r>
      <w:r w:rsidR="00F2783B">
        <w:rPr>
          <w:szCs w:val="18"/>
        </w:rPr>
        <w:t>, maar doet dit samen met de centrumgemeente en contactschool</w:t>
      </w:r>
      <w:r w:rsidR="00264B50">
        <w:rPr>
          <w:szCs w:val="18"/>
        </w:rPr>
        <w:t>.</w:t>
      </w:r>
    </w:p>
    <w:p w14:paraId="72344626" w14:textId="77777777" w:rsidR="0012154D" w:rsidRPr="0020534B" w:rsidRDefault="0012154D" w:rsidP="0012154D">
      <w:pPr>
        <w:spacing w:line="276" w:lineRule="auto"/>
        <w:rPr>
          <w:szCs w:val="18"/>
        </w:rPr>
      </w:pPr>
    </w:p>
    <w:tbl>
      <w:tblPr>
        <w:tblStyle w:val="Tabelraster"/>
        <w:tblW w:w="10201" w:type="dxa"/>
        <w:tblInd w:w="0" w:type="dxa"/>
        <w:tblLook w:val="04A0" w:firstRow="1" w:lastRow="0" w:firstColumn="1" w:lastColumn="0" w:noHBand="0" w:noVBand="1"/>
      </w:tblPr>
      <w:tblGrid>
        <w:gridCol w:w="3394"/>
        <w:gridCol w:w="3804"/>
        <w:gridCol w:w="3003"/>
      </w:tblGrid>
      <w:tr w:rsidR="00ED03A5" w14:paraId="2EE11DBD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1D28" w14:textId="77777777" w:rsidR="00E02CBE" w:rsidRDefault="00E02CBE" w:rsidP="0012154D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b/>
                <w:bCs/>
                <w:szCs w:val="18"/>
                <w:lang w:eastAsia="en-US"/>
              </w:rPr>
            </w:pPr>
            <w:bookmarkStart w:id="0" w:name="_Hlk184202359"/>
            <w:r>
              <w:rPr>
                <w:b/>
                <w:bCs/>
                <w:szCs w:val="18"/>
                <w:lang w:eastAsia="en-US"/>
              </w:rPr>
              <w:t>Contactgegevens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BBF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</w:p>
        </w:tc>
      </w:tr>
      <w:tr w:rsidR="00ED03A5" w14:paraId="3A127859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9CDA" w14:textId="7B9DD02B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Naam </w:t>
            </w:r>
            <w:r w:rsidR="00511C6F">
              <w:rPr>
                <w:szCs w:val="18"/>
                <w:lang w:eastAsia="en-US"/>
              </w:rPr>
              <w:t>Doorstroompuntregio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0BB9" w14:textId="26AE5E1B" w:rsidR="00E02CBE" w:rsidRDefault="000473B4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 xml:space="preserve">Neem </w:t>
            </w:r>
            <w:r w:rsidR="00E02CBE">
              <w:rPr>
                <w:i/>
                <w:iCs/>
                <w:szCs w:val="18"/>
                <w:lang w:eastAsia="en-US"/>
              </w:rPr>
              <w:t xml:space="preserve">de naam van de </w:t>
            </w:r>
            <w:r w:rsidR="00511C6F">
              <w:rPr>
                <w:i/>
                <w:iCs/>
                <w:szCs w:val="18"/>
                <w:lang w:eastAsia="en-US"/>
              </w:rPr>
              <w:t>Doorstroompuntregio</w:t>
            </w:r>
            <w:r>
              <w:rPr>
                <w:i/>
                <w:iCs/>
                <w:szCs w:val="18"/>
                <w:lang w:eastAsia="en-US"/>
              </w:rPr>
              <w:t xml:space="preserve"> op</w:t>
            </w:r>
            <w:r w:rsidR="00E02CBE">
              <w:rPr>
                <w:i/>
                <w:iCs/>
                <w:szCs w:val="18"/>
                <w:lang w:eastAsia="en-US"/>
              </w:rPr>
              <w:t>, zoals opgenomen in bijlage 5.</w:t>
            </w:r>
          </w:p>
        </w:tc>
      </w:tr>
      <w:tr w:rsidR="00ED03A5" w14:paraId="7F48006F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B463" w14:textId="4BF42CF2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Nummer </w:t>
            </w:r>
            <w:r w:rsidR="00511C6F">
              <w:rPr>
                <w:szCs w:val="18"/>
                <w:lang w:eastAsia="en-US"/>
              </w:rPr>
              <w:t>Doorstroompuntregio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33CD" w14:textId="3A496406" w:rsidR="00E02CBE" w:rsidRDefault="000473B4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 xml:space="preserve">Neem </w:t>
            </w:r>
            <w:r w:rsidR="00050105">
              <w:rPr>
                <w:i/>
                <w:iCs/>
                <w:szCs w:val="18"/>
                <w:lang w:eastAsia="en-US"/>
              </w:rPr>
              <w:t>het</w:t>
            </w:r>
            <w:r w:rsidR="00E02CBE">
              <w:rPr>
                <w:i/>
                <w:iCs/>
                <w:szCs w:val="18"/>
                <w:lang w:eastAsia="en-US"/>
              </w:rPr>
              <w:t xml:space="preserve"> nummer van de </w:t>
            </w:r>
            <w:r w:rsidR="00511C6F">
              <w:rPr>
                <w:i/>
                <w:iCs/>
                <w:szCs w:val="18"/>
                <w:lang w:eastAsia="en-US"/>
              </w:rPr>
              <w:t>Doorstroompuntregio</w:t>
            </w:r>
            <w:r>
              <w:rPr>
                <w:i/>
                <w:iCs/>
                <w:szCs w:val="18"/>
                <w:lang w:eastAsia="en-US"/>
              </w:rPr>
              <w:t xml:space="preserve"> op</w:t>
            </w:r>
            <w:r w:rsidR="00E02CBE">
              <w:rPr>
                <w:i/>
                <w:iCs/>
                <w:szCs w:val="18"/>
                <w:lang w:eastAsia="en-US"/>
              </w:rPr>
              <w:t>, zoals opgenomen in bijlage 5.</w:t>
            </w:r>
          </w:p>
        </w:tc>
      </w:tr>
      <w:tr w:rsidR="00ED03A5" w14:paraId="7C59F695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8EAD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Contactschool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2922" w14:textId="6DFF400B" w:rsidR="00E02CBE" w:rsidRDefault="000473B4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 xml:space="preserve">Neem </w:t>
            </w:r>
            <w:r w:rsidR="00E02CBE">
              <w:rPr>
                <w:i/>
                <w:iCs/>
                <w:szCs w:val="18"/>
                <w:lang w:eastAsia="en-US"/>
              </w:rPr>
              <w:t xml:space="preserve">de naam van de contactschool voor de </w:t>
            </w:r>
            <w:r w:rsidR="00511C6F">
              <w:rPr>
                <w:i/>
                <w:iCs/>
                <w:szCs w:val="18"/>
                <w:lang w:eastAsia="en-US"/>
              </w:rPr>
              <w:t>Doorstroompuntregio</w:t>
            </w:r>
            <w:r w:rsidR="00050105">
              <w:rPr>
                <w:i/>
                <w:iCs/>
                <w:szCs w:val="18"/>
                <w:lang w:eastAsia="en-US"/>
              </w:rPr>
              <w:t xml:space="preserve"> op</w:t>
            </w:r>
            <w:r w:rsidR="00E02CBE">
              <w:rPr>
                <w:i/>
                <w:iCs/>
                <w:szCs w:val="18"/>
                <w:lang w:eastAsia="en-US"/>
              </w:rPr>
              <w:t>, zoals opgenomen in bijlage 2.</w:t>
            </w:r>
          </w:p>
        </w:tc>
      </w:tr>
      <w:tr w:rsidR="00ED03A5" w14:paraId="5FE6B02B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AE70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Contactpersoon contactschool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BF5A" w14:textId="409715EB" w:rsidR="00E02CBE" w:rsidRDefault="00050105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Neem</w:t>
            </w:r>
            <w:r w:rsidR="00E02CBE">
              <w:rPr>
                <w:i/>
                <w:iCs/>
                <w:szCs w:val="18"/>
                <w:lang w:eastAsia="en-US"/>
              </w:rPr>
              <w:t xml:space="preserve"> de </w:t>
            </w:r>
            <w:r>
              <w:rPr>
                <w:i/>
                <w:iCs/>
                <w:szCs w:val="18"/>
                <w:lang w:eastAsia="en-US"/>
              </w:rPr>
              <w:t xml:space="preserve">naam van de </w:t>
            </w:r>
            <w:r w:rsidR="00E02CBE">
              <w:rPr>
                <w:i/>
                <w:iCs/>
                <w:szCs w:val="18"/>
                <w:lang w:eastAsia="en-US"/>
              </w:rPr>
              <w:t xml:space="preserve">persoon </w:t>
            </w:r>
            <w:r>
              <w:rPr>
                <w:i/>
                <w:iCs/>
                <w:szCs w:val="18"/>
                <w:lang w:eastAsia="en-US"/>
              </w:rPr>
              <w:t xml:space="preserve">op </w:t>
            </w:r>
            <w:r w:rsidR="00E02CBE">
              <w:rPr>
                <w:i/>
                <w:iCs/>
                <w:szCs w:val="18"/>
                <w:lang w:eastAsia="en-US"/>
              </w:rPr>
              <w:t>die als contactpersoon fungeert voor OCW</w:t>
            </w:r>
            <w:r>
              <w:rPr>
                <w:i/>
                <w:iCs/>
                <w:szCs w:val="18"/>
                <w:lang w:eastAsia="en-US"/>
              </w:rPr>
              <w:t>.</w:t>
            </w:r>
          </w:p>
        </w:tc>
      </w:tr>
      <w:tr w:rsidR="00ED03A5" w14:paraId="3249B9EE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3E9C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E-mail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AA1C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E-mailadres van deze persoon.</w:t>
            </w:r>
          </w:p>
        </w:tc>
      </w:tr>
      <w:tr w:rsidR="00ED03A5" w14:paraId="7725A350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BD6C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Telefoonnummer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A989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Telefoonnummer van deze persoon.</w:t>
            </w:r>
          </w:p>
        </w:tc>
      </w:tr>
      <w:tr w:rsidR="00ED03A5" w14:paraId="1E434D18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3D41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Naam contactgemeente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6EF" w14:textId="67F48D9D" w:rsidR="00E02CBE" w:rsidRDefault="00982594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Neem de naam van de contactgemeente op.</w:t>
            </w:r>
          </w:p>
        </w:tc>
      </w:tr>
      <w:tr w:rsidR="00ED03A5" w14:paraId="15ADCC4E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4306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Contactpersoon contactgemeente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496" w14:textId="43A3DE02" w:rsidR="00E02CBE" w:rsidRDefault="00050105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Neem de naam van de persoon op die als contactpersoon fungeert voor OCW.</w:t>
            </w:r>
          </w:p>
        </w:tc>
      </w:tr>
      <w:tr w:rsidR="00ED03A5" w14:paraId="4FF02802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8FB2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E-mail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4D2" w14:textId="6A4CE7A9" w:rsidR="00E02CBE" w:rsidRDefault="00050105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E-mailadres van deze persoon.</w:t>
            </w:r>
          </w:p>
        </w:tc>
      </w:tr>
      <w:tr w:rsidR="00ED03A5" w14:paraId="480570BB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A5A6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Telefoonnummer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1BD" w14:textId="29AAB567" w:rsidR="00E02CBE" w:rsidRDefault="00050105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Telefoonnummer van deze persoon.</w:t>
            </w:r>
          </w:p>
        </w:tc>
      </w:tr>
      <w:tr w:rsidR="00ED03A5" w14:paraId="27D3F361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A44E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Naam centrumgemeenten(n)*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D2B" w14:textId="0C3F55E7" w:rsidR="00E02CBE" w:rsidRDefault="00982594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 xml:space="preserve">Neem de naam van de centrumgemeente op. </w:t>
            </w:r>
            <w:r w:rsidR="002678C1" w:rsidRPr="002678C1">
              <w:rPr>
                <w:i/>
                <w:iCs/>
                <w:szCs w:val="18"/>
                <w:lang w:eastAsia="en-US"/>
              </w:rPr>
              <w:t xml:space="preserve">Dit kunnen meerdere centrumgemeenten zijn indien de </w:t>
            </w:r>
            <w:r w:rsidR="00511C6F">
              <w:rPr>
                <w:i/>
                <w:iCs/>
                <w:szCs w:val="18"/>
                <w:lang w:eastAsia="en-US"/>
              </w:rPr>
              <w:t>Doorstroompuntregio</w:t>
            </w:r>
            <w:r w:rsidR="002678C1" w:rsidRPr="002678C1">
              <w:rPr>
                <w:i/>
                <w:iCs/>
                <w:szCs w:val="18"/>
                <w:lang w:eastAsia="en-US"/>
              </w:rPr>
              <w:t xml:space="preserve"> overlapt met meerdere arbeidsmarktregio’s.</w:t>
            </w:r>
          </w:p>
        </w:tc>
      </w:tr>
      <w:tr w:rsidR="00ED03A5" w14:paraId="061813AE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9207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proofErr w:type="spellStart"/>
            <w:r>
              <w:rPr>
                <w:szCs w:val="18"/>
                <w:lang w:eastAsia="en-US"/>
              </w:rPr>
              <w:t>Contactperso</w:t>
            </w:r>
            <w:proofErr w:type="spellEnd"/>
            <w:r>
              <w:rPr>
                <w:szCs w:val="18"/>
                <w:lang w:eastAsia="en-US"/>
              </w:rPr>
              <w:t>(o)n(en) centrumgemeente(n)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C74" w14:textId="60B9D978" w:rsidR="00E02CBE" w:rsidRDefault="00050105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Neem de naam/namen van de persoon/personen op die als contactpersoon fungeert/fungeren voor OCW.</w:t>
            </w:r>
          </w:p>
        </w:tc>
      </w:tr>
      <w:tr w:rsidR="00ED03A5" w14:paraId="0DFA348E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9CE7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E-mail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793" w14:textId="6B63312B" w:rsidR="00E02CBE" w:rsidRDefault="00050105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E-mailadres/e-mailadressen van deze persoon/personen.</w:t>
            </w:r>
          </w:p>
        </w:tc>
      </w:tr>
      <w:tr w:rsidR="00ED03A5" w14:paraId="5160DFCA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F2B1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Telefoonnummer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89B" w14:textId="2D41DA05" w:rsidR="00E02CBE" w:rsidRDefault="00050105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Telefoonnummer/telefoonnummers van deze persoon/personen.</w:t>
            </w:r>
          </w:p>
        </w:tc>
      </w:tr>
      <w:tr w:rsidR="00ED03A5" w14:paraId="6CDB2899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2C0B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C71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62D5C28A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75B6" w14:textId="77777777" w:rsidR="00E02CBE" w:rsidRDefault="00E02CBE" w:rsidP="0012154D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b/>
                <w:bCs/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Regionale analyse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91F8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469F07EB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141B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Is de regionale analyse toegevoegd bij de subsidieaanvraag?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1FD6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De regionale analyse is een apart document. Stuur de regionale analyse mee met de subsidieaanvraag.</w:t>
            </w:r>
          </w:p>
        </w:tc>
      </w:tr>
      <w:tr w:rsidR="00ED03A5" w14:paraId="4EAAE3E2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E88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148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40CD5519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2EF2" w14:textId="77777777" w:rsidR="00E02CBE" w:rsidRDefault="00E02CBE" w:rsidP="0012154D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b/>
                <w:bCs/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Streefcijfers (conform artikel 2.3)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539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</w:tc>
      </w:tr>
      <w:tr w:rsidR="00EC2C15" w14:paraId="5CEA70C2" w14:textId="77777777" w:rsidTr="00885C38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D857" w14:textId="45398A3A" w:rsidR="00EC2C15" w:rsidRDefault="00EC2C15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Beoogd maximum aantal nieuwe vsv’ers per studiejaar</w:t>
            </w:r>
            <w:r w:rsidR="003E1B22">
              <w:rPr>
                <w:szCs w:val="18"/>
                <w:lang w:eastAsia="en-US"/>
              </w:rPr>
              <w:t>,</w:t>
            </w:r>
            <w:r>
              <w:rPr>
                <w:szCs w:val="18"/>
                <w:lang w:eastAsia="en-US"/>
              </w:rPr>
              <w:t xml:space="preserve"> over studiejaar 2025/2026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2FB" w14:textId="666BFD3F" w:rsidR="00EC2C15" w:rsidRDefault="00EC2C15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Hier kunt u hetzelfde streefcijfer als voor studiejaar 2024/2025 invullen.</w:t>
            </w:r>
          </w:p>
        </w:tc>
      </w:tr>
      <w:tr w:rsidR="00ED03A5" w14:paraId="039F661F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6E4F" w14:textId="77777777" w:rsidR="00ED03A5" w:rsidRDefault="00ED03A5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Beoogd maximum aantal nieuwe vsv’ers per studiejaar, over de studiejaren 2026/2027 t/m 2029/2030.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0BE7" w14:textId="0DB396C5" w:rsidR="00ED03A5" w:rsidRDefault="00ED03A5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 xml:space="preserve">Referentiewaarde aantal nieuwe vsv’ers </w:t>
            </w:r>
            <w:r w:rsidR="00732C08">
              <w:rPr>
                <w:i/>
                <w:iCs/>
                <w:szCs w:val="18"/>
                <w:lang w:eastAsia="en-US"/>
              </w:rPr>
              <w:t>zoals verstrekt door</w:t>
            </w:r>
            <w:r w:rsidR="00863952">
              <w:rPr>
                <w:i/>
                <w:iCs/>
                <w:szCs w:val="18"/>
                <w:lang w:eastAsia="en-US"/>
              </w:rPr>
              <w:t xml:space="preserve"> OCW</w:t>
            </w:r>
            <w:r w:rsidR="00F2783B">
              <w:rPr>
                <w:i/>
                <w:iCs/>
                <w:szCs w:val="18"/>
                <w:lang w:eastAsia="en-US"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874" w14:textId="29A0FA76" w:rsidR="00ED03A5" w:rsidRDefault="00ED03A5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Beschrijf het beoogde aantal nieuwe vsv’ers per s</w:t>
            </w:r>
            <w:r w:rsidR="003F1926">
              <w:rPr>
                <w:i/>
                <w:iCs/>
                <w:szCs w:val="18"/>
                <w:lang w:eastAsia="en-US"/>
              </w:rPr>
              <w:t>tudie</w:t>
            </w:r>
            <w:r>
              <w:rPr>
                <w:i/>
                <w:iCs/>
                <w:szCs w:val="18"/>
                <w:lang w:eastAsia="en-US"/>
              </w:rPr>
              <w:t>jaar</w:t>
            </w:r>
            <w:r w:rsidR="0014224F">
              <w:rPr>
                <w:i/>
                <w:iCs/>
                <w:szCs w:val="18"/>
                <w:lang w:eastAsia="en-US"/>
              </w:rPr>
              <w:t xml:space="preserve"> (streef</w:t>
            </w:r>
            <w:r w:rsidR="00743D6A">
              <w:rPr>
                <w:i/>
                <w:iCs/>
                <w:szCs w:val="18"/>
                <w:lang w:eastAsia="en-US"/>
              </w:rPr>
              <w:t>cijfer</w:t>
            </w:r>
            <w:r w:rsidR="0014224F">
              <w:rPr>
                <w:i/>
                <w:iCs/>
                <w:szCs w:val="18"/>
                <w:lang w:eastAsia="en-US"/>
              </w:rPr>
              <w:t xml:space="preserve"> van de regio)</w:t>
            </w:r>
          </w:p>
        </w:tc>
      </w:tr>
      <w:tr w:rsidR="00ED03A5" w14:paraId="74A1A1FD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6DC9" w14:textId="522BE0A1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Motivatie voor d</w:t>
            </w:r>
            <w:r w:rsidR="00A111D8">
              <w:rPr>
                <w:szCs w:val="18"/>
                <w:lang w:eastAsia="en-US"/>
              </w:rPr>
              <w:t>eze</w:t>
            </w:r>
            <w:r>
              <w:rPr>
                <w:szCs w:val="18"/>
                <w:lang w:eastAsia="en-US"/>
              </w:rPr>
              <w:t xml:space="preserve"> streefcijfer</w:t>
            </w:r>
            <w:r w:rsidR="00A111D8">
              <w:rPr>
                <w:szCs w:val="18"/>
                <w:lang w:eastAsia="en-US"/>
              </w:rPr>
              <w:t>s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662D" w14:textId="17377738" w:rsidR="00E02CBE" w:rsidRDefault="0014224F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Als</w:t>
            </w:r>
            <w:r w:rsidR="0000185E">
              <w:rPr>
                <w:i/>
                <w:iCs/>
                <w:szCs w:val="18"/>
                <w:lang w:eastAsia="en-US"/>
              </w:rPr>
              <w:t xml:space="preserve"> voor de studiejaren 2026/2027 t/m 2029/2030</w:t>
            </w:r>
            <w:r>
              <w:rPr>
                <w:i/>
                <w:iCs/>
                <w:szCs w:val="18"/>
                <w:lang w:eastAsia="en-US"/>
              </w:rPr>
              <w:t xml:space="preserve"> </w:t>
            </w:r>
            <w:r w:rsidR="0000185E">
              <w:rPr>
                <w:i/>
                <w:iCs/>
                <w:szCs w:val="18"/>
                <w:lang w:eastAsia="en-US"/>
              </w:rPr>
              <w:t>de</w:t>
            </w:r>
            <w:r w:rsidR="0020534B">
              <w:rPr>
                <w:i/>
                <w:iCs/>
                <w:szCs w:val="18"/>
                <w:lang w:eastAsia="en-US"/>
              </w:rPr>
              <w:t xml:space="preserve"> </w:t>
            </w:r>
            <w:r>
              <w:rPr>
                <w:i/>
                <w:iCs/>
                <w:szCs w:val="18"/>
                <w:lang w:eastAsia="en-US"/>
              </w:rPr>
              <w:t>streefcijfer</w:t>
            </w:r>
            <w:r w:rsidR="00A111D8">
              <w:rPr>
                <w:i/>
                <w:iCs/>
                <w:szCs w:val="18"/>
                <w:lang w:eastAsia="en-US"/>
              </w:rPr>
              <w:t>s</w:t>
            </w:r>
            <w:r>
              <w:rPr>
                <w:i/>
                <w:iCs/>
                <w:szCs w:val="18"/>
                <w:lang w:eastAsia="en-US"/>
              </w:rPr>
              <w:t xml:space="preserve"> </w:t>
            </w:r>
            <w:r w:rsidR="00F2783B">
              <w:rPr>
                <w:i/>
                <w:iCs/>
                <w:szCs w:val="18"/>
                <w:lang w:eastAsia="en-US"/>
              </w:rPr>
              <w:t xml:space="preserve">voor het aantal nieuwe vsv’ers </w:t>
            </w:r>
            <w:r>
              <w:rPr>
                <w:i/>
                <w:iCs/>
                <w:szCs w:val="18"/>
                <w:lang w:eastAsia="en-US"/>
              </w:rPr>
              <w:t>afwijk</w:t>
            </w:r>
            <w:r w:rsidR="00A111D8">
              <w:rPr>
                <w:i/>
                <w:iCs/>
                <w:szCs w:val="18"/>
                <w:lang w:eastAsia="en-US"/>
              </w:rPr>
              <w:t>e</w:t>
            </w:r>
            <w:r w:rsidR="0000185E">
              <w:rPr>
                <w:i/>
                <w:iCs/>
                <w:szCs w:val="18"/>
                <w:lang w:eastAsia="en-US"/>
              </w:rPr>
              <w:t>n</w:t>
            </w:r>
            <w:r>
              <w:rPr>
                <w:i/>
                <w:iCs/>
                <w:szCs w:val="18"/>
                <w:lang w:eastAsia="en-US"/>
              </w:rPr>
              <w:t xml:space="preserve"> van de referentiewaarde</w:t>
            </w:r>
            <w:r w:rsidR="00F2783B">
              <w:rPr>
                <w:i/>
                <w:iCs/>
                <w:szCs w:val="18"/>
                <w:lang w:eastAsia="en-US"/>
              </w:rPr>
              <w:t xml:space="preserve"> zoals verstrekt door OCW</w:t>
            </w:r>
            <w:r>
              <w:rPr>
                <w:i/>
                <w:iCs/>
                <w:szCs w:val="18"/>
                <w:lang w:eastAsia="en-US"/>
              </w:rPr>
              <w:t>, l</w:t>
            </w:r>
            <w:r w:rsidR="00E02CBE">
              <w:rPr>
                <w:i/>
                <w:iCs/>
                <w:szCs w:val="18"/>
                <w:lang w:eastAsia="en-US"/>
              </w:rPr>
              <w:t>eg</w:t>
            </w:r>
            <w:r w:rsidR="001C6F18">
              <w:rPr>
                <w:i/>
                <w:iCs/>
                <w:szCs w:val="18"/>
                <w:lang w:eastAsia="en-US"/>
              </w:rPr>
              <w:t xml:space="preserve"> </w:t>
            </w:r>
            <w:r>
              <w:rPr>
                <w:i/>
                <w:iCs/>
                <w:szCs w:val="18"/>
                <w:lang w:eastAsia="en-US"/>
              </w:rPr>
              <w:t xml:space="preserve">dan uit waarom de </w:t>
            </w:r>
            <w:r w:rsidR="0008578E">
              <w:rPr>
                <w:i/>
                <w:iCs/>
                <w:szCs w:val="18"/>
                <w:lang w:eastAsia="en-US"/>
              </w:rPr>
              <w:t>Doorstroompunt</w:t>
            </w:r>
            <w:r>
              <w:rPr>
                <w:i/>
                <w:iCs/>
                <w:szCs w:val="18"/>
                <w:lang w:eastAsia="en-US"/>
              </w:rPr>
              <w:t xml:space="preserve">regio hiervoor kiest. Leg </w:t>
            </w:r>
            <w:r w:rsidR="001C6F18">
              <w:rPr>
                <w:i/>
                <w:iCs/>
                <w:szCs w:val="18"/>
                <w:lang w:eastAsia="en-US"/>
              </w:rPr>
              <w:t>de</w:t>
            </w:r>
            <w:r w:rsidR="00E02CBE">
              <w:rPr>
                <w:i/>
                <w:iCs/>
                <w:szCs w:val="18"/>
                <w:lang w:eastAsia="en-US"/>
              </w:rPr>
              <w:t xml:space="preserve"> relatie met </w:t>
            </w:r>
            <w:r w:rsidR="001C6F18">
              <w:rPr>
                <w:i/>
                <w:iCs/>
                <w:szCs w:val="18"/>
                <w:lang w:eastAsia="en-US"/>
              </w:rPr>
              <w:t xml:space="preserve">de </w:t>
            </w:r>
            <w:r w:rsidR="00E02CBE">
              <w:rPr>
                <w:i/>
                <w:iCs/>
                <w:szCs w:val="18"/>
                <w:lang w:eastAsia="en-US"/>
              </w:rPr>
              <w:t>regionale analyse</w:t>
            </w:r>
            <w:r>
              <w:rPr>
                <w:i/>
                <w:iCs/>
                <w:szCs w:val="18"/>
                <w:lang w:eastAsia="en-US"/>
              </w:rPr>
              <w:t>.</w:t>
            </w:r>
          </w:p>
        </w:tc>
      </w:tr>
      <w:tr w:rsidR="00ED03A5" w14:paraId="680F2EFF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5859" w14:textId="1D114ABB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Beoogd maximum aantal jongeren zonder werk of opleiding, over de jaren 2026 t/m 2029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4ED6" w14:textId="270407C5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 xml:space="preserve">Beschrijf het beoogde aantal jongeren zonder onderwijs en zonder werk per jaar voor de </w:t>
            </w:r>
            <w:r w:rsidR="00511C6F">
              <w:rPr>
                <w:i/>
                <w:iCs/>
                <w:szCs w:val="18"/>
                <w:lang w:eastAsia="en-US"/>
              </w:rPr>
              <w:t>Doorstroompuntregio</w:t>
            </w:r>
            <w:r>
              <w:rPr>
                <w:i/>
                <w:iCs/>
                <w:szCs w:val="18"/>
                <w:lang w:eastAsia="en-US"/>
              </w:rPr>
              <w:t>.</w:t>
            </w:r>
          </w:p>
        </w:tc>
      </w:tr>
      <w:tr w:rsidR="00ED03A5" w14:paraId="2197393A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E2E0" w14:textId="2CEA772E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Motivatie voor d</w:t>
            </w:r>
            <w:r w:rsidR="00A111D8">
              <w:rPr>
                <w:szCs w:val="18"/>
                <w:lang w:eastAsia="en-US"/>
              </w:rPr>
              <w:t>eze</w:t>
            </w:r>
            <w:r>
              <w:rPr>
                <w:szCs w:val="18"/>
                <w:lang w:eastAsia="en-US"/>
              </w:rPr>
              <w:t xml:space="preserve"> streefcijfer</w:t>
            </w:r>
            <w:r w:rsidR="00A111D8">
              <w:rPr>
                <w:szCs w:val="18"/>
                <w:lang w:eastAsia="en-US"/>
              </w:rPr>
              <w:t>s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76FA" w14:textId="4643998B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 xml:space="preserve">Leg </w:t>
            </w:r>
            <w:r w:rsidR="00F264DB">
              <w:rPr>
                <w:i/>
                <w:iCs/>
                <w:szCs w:val="18"/>
                <w:lang w:eastAsia="en-US"/>
              </w:rPr>
              <w:t xml:space="preserve">de </w:t>
            </w:r>
            <w:r>
              <w:rPr>
                <w:i/>
                <w:iCs/>
                <w:szCs w:val="18"/>
                <w:lang w:eastAsia="en-US"/>
              </w:rPr>
              <w:t xml:space="preserve">relatie met </w:t>
            </w:r>
            <w:r w:rsidR="00F264DB">
              <w:rPr>
                <w:i/>
                <w:iCs/>
                <w:szCs w:val="18"/>
                <w:lang w:eastAsia="en-US"/>
              </w:rPr>
              <w:t xml:space="preserve">de </w:t>
            </w:r>
            <w:r>
              <w:rPr>
                <w:i/>
                <w:iCs/>
                <w:szCs w:val="18"/>
                <w:lang w:eastAsia="en-US"/>
              </w:rPr>
              <w:t>regionale analyse</w:t>
            </w:r>
            <w:r w:rsidR="00A111D8">
              <w:rPr>
                <w:i/>
                <w:iCs/>
                <w:szCs w:val="18"/>
                <w:lang w:eastAsia="en-US"/>
              </w:rPr>
              <w:t>.</w:t>
            </w:r>
          </w:p>
        </w:tc>
      </w:tr>
      <w:tr w:rsidR="00ED03A5" w14:paraId="4CE8597E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8D5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4726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7DBABC86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04B4" w14:textId="15BD4DCF" w:rsidR="00E02CBE" w:rsidRDefault="00E02CBE" w:rsidP="0012154D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b/>
                <w:bCs/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lastRenderedPageBreak/>
              <w:t>Afspraken (conform artikel 2.4)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1D44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0E33A2B2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6693" w14:textId="6C1ABA6F" w:rsidR="00BA1AD8" w:rsidRDefault="00171F99" w:rsidP="0012154D">
            <w:pPr>
              <w:rPr>
                <w:szCs w:val="18"/>
                <w:lang w:eastAsia="en-US"/>
              </w:rPr>
            </w:pPr>
            <w:bookmarkStart w:id="1" w:name="_Hlk208498138"/>
            <w:r>
              <w:rPr>
                <w:szCs w:val="18"/>
                <w:lang w:eastAsia="en-US"/>
              </w:rPr>
              <w:t>a.</w:t>
            </w:r>
            <w:r w:rsidR="00E02CBE">
              <w:rPr>
                <w:szCs w:val="18"/>
                <w:lang w:eastAsia="en-US"/>
              </w:rPr>
              <w:t xml:space="preserve"> </w:t>
            </w:r>
            <w:r w:rsidR="00982594">
              <w:rPr>
                <w:szCs w:val="18"/>
                <w:lang w:eastAsia="en-US"/>
              </w:rPr>
              <w:t>+ b</w:t>
            </w:r>
            <w:r w:rsidR="00E02CBE">
              <w:rPr>
                <w:szCs w:val="18"/>
                <w:lang w:eastAsia="en-US"/>
              </w:rPr>
              <w:t xml:space="preserve">. Afspraken over de samenwerking </w:t>
            </w:r>
            <w:r w:rsidR="0008578E">
              <w:rPr>
                <w:szCs w:val="18"/>
                <w:lang w:eastAsia="en-US"/>
              </w:rPr>
              <w:t>bij uitvoering wettelijke taken en maatregelen</w:t>
            </w:r>
          </w:p>
          <w:p w14:paraId="1646C7F5" w14:textId="5B3C3D5B" w:rsidR="00E02CBE" w:rsidRDefault="00E02CBE" w:rsidP="0012154D">
            <w:pPr>
              <w:rPr>
                <w:szCs w:val="18"/>
                <w:lang w:eastAsia="en-US"/>
              </w:rPr>
            </w:pP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325" w14:textId="3EF22435" w:rsidR="00677A9F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 xml:space="preserve">Hierin beschrijft u de afspraken die u maakt </w:t>
            </w:r>
            <w:r w:rsidR="00B66EAA">
              <w:rPr>
                <w:i/>
                <w:iCs/>
                <w:szCs w:val="18"/>
                <w:lang w:eastAsia="en-US"/>
              </w:rPr>
              <w:t>over de samenwerking tussen het Doorstroompunt, scholen en gemeenten</w:t>
            </w:r>
            <w:r w:rsidR="0000185E">
              <w:rPr>
                <w:i/>
                <w:iCs/>
                <w:szCs w:val="18"/>
                <w:lang w:eastAsia="en-US"/>
              </w:rPr>
              <w:t xml:space="preserve"> bij de uitvoering van de wettelijke taken uit de Wet van school naar duurzaam werk</w:t>
            </w:r>
            <w:r w:rsidR="00AC3848">
              <w:rPr>
                <w:i/>
                <w:iCs/>
                <w:szCs w:val="18"/>
                <w:lang w:eastAsia="en-US"/>
              </w:rPr>
              <w:t xml:space="preserve"> en bij de</w:t>
            </w:r>
            <w:r w:rsidR="0008578E">
              <w:rPr>
                <w:i/>
                <w:iCs/>
                <w:szCs w:val="18"/>
                <w:lang w:eastAsia="en-US"/>
              </w:rPr>
              <w:t xml:space="preserve"> uitvoering van de</w:t>
            </w:r>
            <w:r w:rsidR="00AC3848">
              <w:rPr>
                <w:i/>
                <w:iCs/>
                <w:szCs w:val="18"/>
                <w:lang w:eastAsia="en-US"/>
              </w:rPr>
              <w:t xml:space="preserve"> aanvullende maatregelen uit het regionaal programma</w:t>
            </w:r>
            <w:r>
              <w:rPr>
                <w:i/>
                <w:iCs/>
                <w:szCs w:val="18"/>
                <w:lang w:eastAsia="en-US"/>
              </w:rPr>
              <w:t xml:space="preserve">. </w:t>
            </w:r>
          </w:p>
          <w:p w14:paraId="0507C2AC" w14:textId="77777777" w:rsidR="0012154D" w:rsidRDefault="0012154D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  <w:p w14:paraId="5469E691" w14:textId="4366F34C" w:rsidR="00155F9A" w:rsidRDefault="00C53AFA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D</w:t>
            </w:r>
            <w:r w:rsidR="00155F9A">
              <w:rPr>
                <w:i/>
                <w:iCs/>
                <w:szCs w:val="18"/>
                <w:lang w:eastAsia="en-US"/>
              </w:rPr>
              <w:t xml:space="preserve">e wettelijke taken uit de Wet van school naar duurzaam werk </w:t>
            </w:r>
            <w:r>
              <w:rPr>
                <w:i/>
                <w:iCs/>
                <w:szCs w:val="18"/>
                <w:lang w:eastAsia="en-US"/>
              </w:rPr>
              <w:t>waar het hier om gaat, zijn te vinden in d</w:t>
            </w:r>
            <w:r w:rsidRPr="00C53AFA">
              <w:rPr>
                <w:i/>
                <w:iCs/>
                <w:szCs w:val="18"/>
                <w:lang w:eastAsia="en-US"/>
              </w:rPr>
              <w:t>e artikelen 9.2.5, 9.2.12 en 9.2.13 WEB, de artikelen 44 en 44a WEC, de artikelen 2.31a en 2.31b WVO 2020 en artikel 7a van de Participatiewet</w:t>
            </w:r>
            <w:r>
              <w:rPr>
                <w:i/>
                <w:iCs/>
                <w:szCs w:val="18"/>
                <w:lang w:eastAsia="en-US"/>
              </w:rPr>
              <w:t>. Concreet betreft het afspraken over</w:t>
            </w:r>
            <w:r w:rsidR="00155F9A">
              <w:rPr>
                <w:i/>
                <w:iCs/>
                <w:szCs w:val="18"/>
                <w:lang w:eastAsia="en-US"/>
              </w:rPr>
              <w:t xml:space="preserve">: </w:t>
            </w:r>
          </w:p>
          <w:p w14:paraId="1921549B" w14:textId="516BA5DE" w:rsidR="00677A9F" w:rsidRDefault="00C53AFA" w:rsidP="0012154D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D</w:t>
            </w:r>
            <w:r w:rsidR="00155F9A">
              <w:rPr>
                <w:i/>
                <w:iCs/>
                <w:szCs w:val="18"/>
                <w:lang w:eastAsia="en-US"/>
              </w:rPr>
              <w:t>e s</w:t>
            </w:r>
            <w:r w:rsidR="0000185E" w:rsidRPr="0045246D">
              <w:rPr>
                <w:i/>
                <w:iCs/>
                <w:szCs w:val="18"/>
                <w:lang w:eastAsia="en-US"/>
              </w:rPr>
              <w:t xml:space="preserve">amenwerking tussen </w:t>
            </w:r>
            <w:r w:rsidR="00677A9F" w:rsidRPr="0045246D">
              <w:rPr>
                <w:i/>
                <w:iCs/>
                <w:szCs w:val="18"/>
                <w:lang w:eastAsia="en-US"/>
              </w:rPr>
              <w:t xml:space="preserve">scholen </w:t>
            </w:r>
            <w:r w:rsidR="00AC3848">
              <w:rPr>
                <w:i/>
                <w:iCs/>
                <w:szCs w:val="18"/>
                <w:lang w:eastAsia="en-US"/>
              </w:rPr>
              <w:t>en gemeenten</w:t>
            </w:r>
            <w:r w:rsidR="008A1204">
              <w:rPr>
                <w:i/>
                <w:iCs/>
                <w:szCs w:val="18"/>
                <w:lang w:eastAsia="en-US"/>
              </w:rPr>
              <w:t xml:space="preserve"> met betrekking tot </w:t>
            </w:r>
            <w:r w:rsidR="00B35CA2" w:rsidRPr="0045246D">
              <w:rPr>
                <w:i/>
                <w:iCs/>
                <w:szCs w:val="18"/>
                <w:lang w:eastAsia="en-US"/>
              </w:rPr>
              <w:t>de aanvullende loopbaanbege</w:t>
            </w:r>
            <w:r w:rsidR="00677A9F" w:rsidRPr="0045246D">
              <w:rPr>
                <w:i/>
                <w:iCs/>
                <w:szCs w:val="18"/>
                <w:lang w:eastAsia="en-US"/>
              </w:rPr>
              <w:t>leiding</w:t>
            </w:r>
            <w:r w:rsidR="008A1204">
              <w:rPr>
                <w:i/>
                <w:iCs/>
                <w:szCs w:val="18"/>
                <w:lang w:eastAsia="en-US"/>
              </w:rPr>
              <w:t xml:space="preserve"> en </w:t>
            </w:r>
            <w:r w:rsidR="00677A9F" w:rsidRPr="0045246D">
              <w:rPr>
                <w:i/>
                <w:iCs/>
                <w:szCs w:val="18"/>
                <w:lang w:eastAsia="en-US"/>
              </w:rPr>
              <w:t>de</w:t>
            </w:r>
            <w:r w:rsidR="0045246D">
              <w:rPr>
                <w:i/>
                <w:iCs/>
                <w:szCs w:val="18"/>
                <w:lang w:eastAsia="en-US"/>
              </w:rPr>
              <w:t xml:space="preserve"> ondersteuning van jongeren bij de</w:t>
            </w:r>
            <w:r w:rsidR="00677A9F" w:rsidRPr="0045246D">
              <w:rPr>
                <w:i/>
                <w:iCs/>
                <w:szCs w:val="18"/>
                <w:lang w:eastAsia="en-US"/>
              </w:rPr>
              <w:t xml:space="preserve"> </w:t>
            </w:r>
            <w:r w:rsidR="00677A9F" w:rsidRPr="00AC3848">
              <w:rPr>
                <w:i/>
                <w:iCs/>
                <w:szCs w:val="18"/>
                <w:lang w:eastAsia="en-US"/>
              </w:rPr>
              <w:t xml:space="preserve">begeleiding </w:t>
            </w:r>
            <w:r w:rsidR="0045246D">
              <w:rPr>
                <w:i/>
                <w:iCs/>
                <w:szCs w:val="18"/>
                <w:lang w:eastAsia="en-US"/>
              </w:rPr>
              <w:t xml:space="preserve">naar en het behoud van </w:t>
            </w:r>
            <w:r w:rsidR="0013539F">
              <w:rPr>
                <w:i/>
                <w:iCs/>
                <w:szCs w:val="18"/>
                <w:lang w:eastAsia="en-US"/>
              </w:rPr>
              <w:t xml:space="preserve">(beschut) </w:t>
            </w:r>
            <w:r w:rsidR="0045246D">
              <w:rPr>
                <w:i/>
                <w:iCs/>
                <w:szCs w:val="18"/>
                <w:lang w:eastAsia="en-US"/>
              </w:rPr>
              <w:t>werk</w:t>
            </w:r>
            <w:r w:rsidR="00677A9F" w:rsidRPr="0045246D">
              <w:rPr>
                <w:i/>
                <w:iCs/>
                <w:szCs w:val="18"/>
                <w:lang w:eastAsia="en-US"/>
              </w:rPr>
              <w:t>. Hierbij wordt ook ingegaan op het gebruik van het overgangsdocument</w:t>
            </w:r>
            <w:r w:rsidR="00155F9A">
              <w:rPr>
                <w:i/>
                <w:iCs/>
                <w:szCs w:val="18"/>
                <w:lang w:eastAsia="en-US"/>
              </w:rPr>
              <w:t>;</w:t>
            </w:r>
          </w:p>
          <w:p w14:paraId="5CAFB18A" w14:textId="56E32679" w:rsidR="00AC3848" w:rsidRDefault="00C53AFA" w:rsidP="0012154D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D</w:t>
            </w:r>
            <w:r w:rsidR="00155F9A">
              <w:rPr>
                <w:i/>
                <w:iCs/>
                <w:szCs w:val="18"/>
                <w:lang w:eastAsia="en-US"/>
              </w:rPr>
              <w:t xml:space="preserve">e samenwerking tussen </w:t>
            </w:r>
            <w:r w:rsidR="00AC3848">
              <w:rPr>
                <w:i/>
                <w:iCs/>
                <w:szCs w:val="18"/>
                <w:lang w:eastAsia="en-US"/>
              </w:rPr>
              <w:t>scholen en het Doorst</w:t>
            </w:r>
            <w:r w:rsidR="00155F9A">
              <w:rPr>
                <w:i/>
                <w:iCs/>
                <w:szCs w:val="18"/>
                <w:lang w:eastAsia="en-US"/>
              </w:rPr>
              <w:t>r</w:t>
            </w:r>
            <w:r w:rsidR="00AC3848">
              <w:rPr>
                <w:i/>
                <w:iCs/>
                <w:szCs w:val="18"/>
                <w:lang w:eastAsia="en-US"/>
              </w:rPr>
              <w:t>oompunt</w:t>
            </w:r>
            <w:r w:rsidR="00155F9A">
              <w:rPr>
                <w:i/>
                <w:iCs/>
                <w:szCs w:val="18"/>
                <w:lang w:eastAsia="en-US"/>
              </w:rPr>
              <w:t xml:space="preserve">. Hierbij wordt ook ingegaan op het </w:t>
            </w:r>
            <w:r w:rsidR="00677A9F" w:rsidRPr="00677A9F">
              <w:rPr>
                <w:i/>
                <w:iCs/>
                <w:szCs w:val="18"/>
                <w:lang w:eastAsia="en-US"/>
              </w:rPr>
              <w:t>gebruik van de mbo-verklaring</w:t>
            </w:r>
            <w:r w:rsidR="00155F9A">
              <w:rPr>
                <w:i/>
                <w:iCs/>
                <w:szCs w:val="18"/>
                <w:lang w:eastAsia="en-US"/>
              </w:rPr>
              <w:t>; en</w:t>
            </w:r>
          </w:p>
          <w:p w14:paraId="702E9AEF" w14:textId="58373930" w:rsidR="00677A9F" w:rsidRDefault="00C53AFA" w:rsidP="0012154D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D</w:t>
            </w:r>
            <w:r w:rsidR="00416E65">
              <w:rPr>
                <w:i/>
                <w:iCs/>
                <w:szCs w:val="18"/>
                <w:lang w:eastAsia="en-US"/>
              </w:rPr>
              <w:t>e s</w:t>
            </w:r>
            <w:r w:rsidR="0000185E" w:rsidRPr="00155F9A">
              <w:rPr>
                <w:i/>
                <w:iCs/>
                <w:szCs w:val="18"/>
                <w:lang w:eastAsia="en-US"/>
              </w:rPr>
              <w:t xml:space="preserve">amenwerking tussen </w:t>
            </w:r>
            <w:r w:rsidR="00AC3848" w:rsidRPr="00155F9A">
              <w:rPr>
                <w:i/>
                <w:iCs/>
                <w:szCs w:val="18"/>
                <w:lang w:eastAsia="en-US"/>
              </w:rPr>
              <w:t>het</w:t>
            </w:r>
            <w:r w:rsidR="0000185E" w:rsidRPr="00155F9A">
              <w:rPr>
                <w:i/>
                <w:iCs/>
                <w:szCs w:val="18"/>
                <w:lang w:eastAsia="en-US"/>
              </w:rPr>
              <w:t xml:space="preserve"> Doorstroompunt en gemeenten</w:t>
            </w:r>
            <w:r w:rsidR="00155F9A">
              <w:rPr>
                <w:i/>
                <w:iCs/>
                <w:szCs w:val="18"/>
                <w:lang w:eastAsia="en-US"/>
              </w:rPr>
              <w:t>.</w:t>
            </w:r>
          </w:p>
          <w:p w14:paraId="74788517" w14:textId="77777777" w:rsidR="0012154D" w:rsidRPr="00155F9A" w:rsidRDefault="0012154D" w:rsidP="0012154D">
            <w:pPr>
              <w:pStyle w:val="Lijstalinea"/>
              <w:spacing w:line="276" w:lineRule="auto"/>
              <w:ind w:left="360"/>
              <w:rPr>
                <w:i/>
                <w:iCs/>
                <w:szCs w:val="18"/>
                <w:lang w:eastAsia="en-US"/>
              </w:rPr>
            </w:pPr>
          </w:p>
          <w:p w14:paraId="0C3FFF59" w14:textId="01490C59" w:rsidR="00155F9A" w:rsidRPr="00416E65" w:rsidRDefault="00BA1AD8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Ook geeft u aan waar u tijdens de looptijd van de regeling mee aan de slag gaat.</w:t>
            </w:r>
          </w:p>
        </w:tc>
      </w:tr>
      <w:bookmarkEnd w:id="1"/>
      <w:tr w:rsidR="00ED03A5" w14:paraId="53BFCE0E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D9B1" w14:textId="055F65A0" w:rsidR="00E02CBE" w:rsidRDefault="00982594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</w:t>
            </w:r>
            <w:r w:rsidR="00E02CBE">
              <w:rPr>
                <w:szCs w:val="18"/>
                <w:lang w:eastAsia="en-US"/>
              </w:rPr>
              <w:t xml:space="preserve">. </w:t>
            </w:r>
            <w:r w:rsidR="00F101EC" w:rsidRPr="00F101EC">
              <w:rPr>
                <w:szCs w:val="18"/>
                <w:lang w:eastAsia="en-US"/>
              </w:rPr>
              <w:t>Laagdrempelige en toegankelijke ondersteuning voor jongeren met meervoudige problem</w:t>
            </w:r>
            <w:r w:rsidR="008C5BDE">
              <w:rPr>
                <w:szCs w:val="18"/>
                <w:lang w:eastAsia="en-US"/>
              </w:rPr>
              <w:t>atiek</w:t>
            </w:r>
            <w:r w:rsidR="00F101EC" w:rsidRPr="00F101EC" w:rsidDel="00F101EC">
              <w:rPr>
                <w:szCs w:val="18"/>
                <w:lang w:eastAsia="en-US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FED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43279009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1CDD" w14:textId="2A664E0D" w:rsidR="00E02CBE" w:rsidRDefault="00982594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</w:t>
            </w:r>
            <w:r w:rsidR="00E02CBE">
              <w:rPr>
                <w:szCs w:val="18"/>
                <w:lang w:eastAsia="en-US"/>
              </w:rPr>
              <w:t>. het verbeteren van de voorbereiding op en de overgang naar het mbo, met speciale aandacht voor overstappende vso-leerlingen</w:t>
            </w:r>
            <w:r w:rsidR="00E905C2">
              <w:rPr>
                <w:szCs w:val="18"/>
                <w:lang w:eastAsia="en-US"/>
              </w:rPr>
              <w:t>,</w:t>
            </w:r>
            <w:r w:rsidR="00820B35">
              <w:rPr>
                <w:szCs w:val="18"/>
                <w:lang w:eastAsia="en-US"/>
              </w:rPr>
              <w:t xml:space="preserve"> nieuwkomers</w:t>
            </w:r>
            <w:r w:rsidR="00E905C2">
              <w:rPr>
                <w:szCs w:val="18"/>
                <w:lang w:eastAsia="en-US"/>
              </w:rPr>
              <w:t xml:space="preserve"> </w:t>
            </w:r>
            <w:r w:rsidR="00E905C2" w:rsidRPr="00E905C2">
              <w:rPr>
                <w:szCs w:val="18"/>
                <w:lang w:eastAsia="en-US"/>
              </w:rPr>
              <w:t>en voldoende passende stageplekken en leerbanen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2D31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40210D28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3C4" w14:textId="5938105F" w:rsidR="00E02CBE" w:rsidRDefault="00982594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e</w:t>
            </w:r>
            <w:r w:rsidR="00E02CBE">
              <w:rPr>
                <w:szCs w:val="18"/>
                <w:lang w:eastAsia="en-US"/>
              </w:rPr>
              <w:t>. het tegengaan van ongediplomeerde uitstroom naar werk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9F66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73544735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D41" w14:textId="1DC6D0A2" w:rsidR="00E02CBE" w:rsidRDefault="00982594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f</w:t>
            </w:r>
            <w:r w:rsidR="00E02CBE">
              <w:rPr>
                <w:szCs w:val="18"/>
                <w:lang w:eastAsia="en-US"/>
              </w:rPr>
              <w:t xml:space="preserve">. </w:t>
            </w:r>
            <w:r w:rsidR="00333A18" w:rsidRPr="00333A18">
              <w:rPr>
                <w:szCs w:val="18"/>
                <w:lang w:eastAsia="en-US"/>
              </w:rPr>
              <w:t>bij</w:t>
            </w:r>
            <w:r w:rsidR="00BA6ABB">
              <w:rPr>
                <w:szCs w:val="18"/>
                <w:lang w:eastAsia="en-US"/>
              </w:rPr>
              <w:t>scholing</w:t>
            </w:r>
            <w:r w:rsidR="00333A18" w:rsidRPr="00333A18">
              <w:rPr>
                <w:szCs w:val="18"/>
                <w:lang w:eastAsia="en-US"/>
              </w:rPr>
              <w:t xml:space="preserve"> of omscholing van jongeren zonder startkwalificatie </w:t>
            </w:r>
            <w:r w:rsidR="002678C1">
              <w:rPr>
                <w:szCs w:val="18"/>
                <w:lang w:eastAsia="en-US"/>
              </w:rPr>
              <w:t>tijdens</w:t>
            </w:r>
            <w:r w:rsidR="00333A18" w:rsidRPr="00333A18">
              <w:rPr>
                <w:szCs w:val="18"/>
                <w:lang w:eastAsia="en-US"/>
              </w:rPr>
              <w:t xml:space="preserve"> een baan door middel van praktijkleren in het mbo of door middel van non-formele scholing met een branchewaardering zoals opgenomen in erkende sectorale </w:t>
            </w:r>
            <w:r w:rsidR="00BA6ABB">
              <w:rPr>
                <w:szCs w:val="18"/>
                <w:lang w:eastAsia="en-US"/>
              </w:rPr>
              <w:t>o</w:t>
            </w:r>
            <w:r w:rsidR="00333A18" w:rsidRPr="00333A18">
              <w:rPr>
                <w:szCs w:val="18"/>
                <w:lang w:eastAsia="en-US"/>
              </w:rPr>
              <w:t>ntwikkelpaden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537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024247EE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C05B" w14:textId="0FB88B99" w:rsidR="00E02CBE" w:rsidRDefault="00982594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g</w:t>
            </w:r>
            <w:r w:rsidR="00E02CBE">
              <w:rPr>
                <w:szCs w:val="18"/>
                <w:lang w:eastAsia="en-US"/>
              </w:rPr>
              <w:t xml:space="preserve">. het investeren in de vakkundigheid van </w:t>
            </w:r>
            <w:r w:rsidR="00BA6ABB">
              <w:rPr>
                <w:szCs w:val="18"/>
                <w:lang w:eastAsia="en-US"/>
              </w:rPr>
              <w:t>het personeel dat</w:t>
            </w:r>
            <w:r w:rsidR="00E02CBE">
              <w:rPr>
                <w:szCs w:val="18"/>
                <w:lang w:eastAsia="en-US"/>
              </w:rPr>
              <w:t xml:space="preserve"> door de onderwijsinstellingen en gemeenten </w:t>
            </w:r>
            <w:r w:rsidR="00BA6ABB">
              <w:rPr>
                <w:szCs w:val="18"/>
                <w:lang w:eastAsia="en-US"/>
              </w:rPr>
              <w:t xml:space="preserve">is </w:t>
            </w:r>
            <w:r w:rsidR="00E02CBE">
              <w:rPr>
                <w:szCs w:val="18"/>
                <w:lang w:eastAsia="en-US"/>
              </w:rPr>
              <w:t xml:space="preserve">belast met de uitvoering van de </w:t>
            </w:r>
            <w:r w:rsidR="00F264DB">
              <w:rPr>
                <w:szCs w:val="18"/>
                <w:lang w:eastAsia="en-US"/>
              </w:rPr>
              <w:t>wettelijke taken</w:t>
            </w:r>
            <w:r w:rsidR="00DC2364">
              <w:rPr>
                <w:szCs w:val="18"/>
                <w:lang w:eastAsia="en-US"/>
              </w:rPr>
              <w:t xml:space="preserve"> </w:t>
            </w:r>
            <w:r w:rsidR="0008578E">
              <w:rPr>
                <w:szCs w:val="18"/>
                <w:lang w:eastAsia="en-US"/>
              </w:rPr>
              <w:t>en maatregelen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1F86" w14:textId="2F66B89F" w:rsidR="00E02CBE" w:rsidRDefault="00815649" w:rsidP="00C53AFA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 xml:space="preserve">Het gaat hier om het personeel dat is belast met de </w:t>
            </w:r>
            <w:r w:rsidR="0008578E">
              <w:rPr>
                <w:i/>
                <w:iCs/>
                <w:szCs w:val="18"/>
                <w:lang w:eastAsia="en-US"/>
              </w:rPr>
              <w:t xml:space="preserve">uitvoering van de </w:t>
            </w:r>
            <w:r>
              <w:rPr>
                <w:i/>
                <w:iCs/>
                <w:szCs w:val="18"/>
                <w:lang w:eastAsia="en-US"/>
              </w:rPr>
              <w:t>wettelijke taken uit de Wet van school naar duurzaam werk en de</w:t>
            </w:r>
            <w:r w:rsidR="0008578E">
              <w:rPr>
                <w:i/>
                <w:iCs/>
                <w:szCs w:val="18"/>
                <w:lang w:eastAsia="en-US"/>
              </w:rPr>
              <w:t xml:space="preserve"> uitvoering van de</w:t>
            </w:r>
            <w:r>
              <w:rPr>
                <w:i/>
                <w:iCs/>
                <w:szCs w:val="18"/>
                <w:lang w:eastAsia="en-US"/>
              </w:rPr>
              <w:t xml:space="preserve"> aanvullende maatregelen uit het regionaal programma. </w:t>
            </w:r>
            <w:r w:rsidR="00C53AFA" w:rsidRPr="00C53AFA">
              <w:rPr>
                <w:i/>
                <w:iCs/>
                <w:szCs w:val="18"/>
                <w:lang w:eastAsia="en-US"/>
              </w:rPr>
              <w:t xml:space="preserve">De wettelijke taken uit de Wet van school naar duurzaam werk </w:t>
            </w:r>
            <w:r w:rsidR="00C53AFA">
              <w:rPr>
                <w:i/>
                <w:iCs/>
                <w:szCs w:val="18"/>
                <w:lang w:eastAsia="en-US"/>
              </w:rPr>
              <w:t xml:space="preserve">waar het hier om gaat, </w:t>
            </w:r>
            <w:r w:rsidR="00C53AFA" w:rsidRPr="00C53AFA">
              <w:rPr>
                <w:i/>
                <w:iCs/>
                <w:szCs w:val="18"/>
                <w:lang w:eastAsia="en-US"/>
              </w:rPr>
              <w:t>zijn te vinden in de artikelen 9.2.5, 9.2.12 en 9.2.13 WEB, de artikelen 44 en 44a WEC, de artikelen 2.31a en 2.31b WVO 2020 en artikel 7a van de Participatiewet.</w:t>
            </w:r>
          </w:p>
        </w:tc>
      </w:tr>
      <w:tr w:rsidR="00ED03A5" w14:paraId="2E6990E2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F08C" w14:textId="32D6C5A1" w:rsidR="00982594" w:rsidDel="00982594" w:rsidRDefault="00982594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h. de vormgeving en organisatie van het regionaal bestuurlijk overleg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F6B0" w14:textId="77777777" w:rsidR="00982594" w:rsidRDefault="00982594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3B3D7128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4E8" w14:textId="14A25FB5" w:rsidR="00E02CBE" w:rsidRDefault="00982594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lastRenderedPageBreak/>
              <w:t>i</w:t>
            </w:r>
            <w:r w:rsidR="00E02CBE">
              <w:rPr>
                <w:szCs w:val="18"/>
                <w:lang w:eastAsia="en-US"/>
              </w:rPr>
              <w:t>. de wijze waarop jongeren worden betrokken bij de uitvoering van het regionaal programma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DB43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3E39F606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E0E0" w14:textId="29B28453" w:rsidR="00E02CBE" w:rsidRDefault="00982594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j</w:t>
            </w:r>
            <w:r w:rsidR="00E02CBE">
              <w:rPr>
                <w:szCs w:val="18"/>
                <w:lang w:eastAsia="en-US"/>
              </w:rPr>
              <w:t xml:space="preserve">. </w:t>
            </w:r>
            <w:r>
              <w:rPr>
                <w:szCs w:val="18"/>
                <w:lang w:eastAsia="en-US"/>
              </w:rPr>
              <w:t>e</w:t>
            </w:r>
            <w:r w:rsidR="00E02CBE">
              <w:rPr>
                <w:szCs w:val="18"/>
                <w:lang w:eastAsia="en-US"/>
              </w:rPr>
              <w:t>ventuele andere afspraken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C6F1" w14:textId="77777777" w:rsidR="00E02CBE" w:rsidRDefault="00E02CBE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Dit is optioneel.</w:t>
            </w:r>
          </w:p>
        </w:tc>
      </w:tr>
      <w:tr w:rsidR="00ED03A5" w14:paraId="5464CD75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25D" w14:textId="77777777" w:rsidR="00E02CBE" w:rsidRDefault="00E02CBE" w:rsidP="0012154D">
            <w:pPr>
              <w:rPr>
                <w:szCs w:val="18"/>
                <w:lang w:eastAsia="en-US"/>
              </w:rPr>
            </w:pP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FFD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</w:p>
        </w:tc>
      </w:tr>
      <w:tr w:rsidR="00ED03A5" w14:paraId="2B349435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E575" w14:textId="39FA3DE5" w:rsidR="00E02CBE" w:rsidRDefault="00E02CBE" w:rsidP="0012154D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Maatregelen (conform artikel 2.5)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D91" w14:textId="3BD60C03" w:rsidR="005C1AF9" w:rsidRDefault="005C1AF9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Onderstaande velden moeten voor elke maatregel worden ingevuld.</w:t>
            </w:r>
          </w:p>
          <w:p w14:paraId="03E485C5" w14:textId="77777777" w:rsidR="005C1AF9" w:rsidRDefault="005C1AF9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</w:p>
          <w:p w14:paraId="1AB19F2F" w14:textId="797B226C" w:rsidR="00E02CBE" w:rsidRPr="001C6F18" w:rsidRDefault="002678C1" w:rsidP="0012154D">
            <w:pPr>
              <w:spacing w:line="276" w:lineRule="auto"/>
              <w:rPr>
                <w:i/>
                <w:iCs/>
                <w:szCs w:val="18"/>
                <w:lang w:eastAsia="en-US"/>
              </w:rPr>
            </w:pPr>
            <w:r w:rsidRPr="001C6F18">
              <w:rPr>
                <w:i/>
                <w:iCs/>
                <w:szCs w:val="18"/>
                <w:lang w:eastAsia="en-US"/>
              </w:rPr>
              <w:t xml:space="preserve">N.B. Voor Doorstroompuntregio Friesland Noord dienen partijen hier in ieder geval een of meer maatregelen </w:t>
            </w:r>
            <w:r w:rsidR="00DC2364">
              <w:rPr>
                <w:i/>
                <w:iCs/>
                <w:szCs w:val="18"/>
                <w:lang w:eastAsia="en-US"/>
              </w:rPr>
              <w:t xml:space="preserve">op te nemen </w:t>
            </w:r>
            <w:r w:rsidRPr="001C6F18">
              <w:rPr>
                <w:i/>
                <w:iCs/>
                <w:szCs w:val="18"/>
                <w:lang w:eastAsia="en-US"/>
              </w:rPr>
              <w:t>met betrekking tot de voorzieningen die worden aangeboden door het landelijke expertise- en behandelcentrum Fier Fryslân.</w:t>
            </w:r>
          </w:p>
        </w:tc>
      </w:tr>
      <w:tr w:rsidR="00ED03A5" w14:paraId="28E348B1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8FB2" w14:textId="77777777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Beschrijving maatregel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A59" w14:textId="77777777" w:rsidR="0012154D" w:rsidRDefault="00E02CBE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Beschrijf:</w:t>
            </w:r>
          </w:p>
          <w:p w14:paraId="31635C5B" w14:textId="73BC354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- de inhoud van de maatregel</w:t>
            </w:r>
            <w:r>
              <w:rPr>
                <w:i/>
                <w:iCs/>
                <w:szCs w:val="18"/>
                <w:lang w:eastAsia="en-US"/>
              </w:rPr>
              <w:br/>
              <w:t>- de doelgroep(en) van de maatregel</w:t>
            </w:r>
            <w:r>
              <w:rPr>
                <w:i/>
                <w:iCs/>
                <w:szCs w:val="18"/>
                <w:lang w:eastAsia="en-US"/>
              </w:rPr>
              <w:br/>
              <w:t>- de uitvoerder(s) van de maatregel</w:t>
            </w:r>
          </w:p>
          <w:p w14:paraId="4BDAEDD8" w14:textId="77777777" w:rsidR="00E02CBE" w:rsidRDefault="00E02CBE" w:rsidP="0012154D">
            <w:pPr>
              <w:spacing w:line="276" w:lineRule="auto"/>
              <w:rPr>
                <w:szCs w:val="18"/>
                <w:lang w:eastAsia="en-US"/>
              </w:rPr>
            </w:pPr>
          </w:p>
        </w:tc>
      </w:tr>
      <w:tr w:rsidR="00ED03A5" w14:paraId="321820F6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843F" w14:textId="5EBE00AF" w:rsidR="00E02CBE" w:rsidRPr="00C53AFA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a. De maatregel is gericht op jongeren die</w:t>
            </w:r>
            <w:r w:rsidR="00DC2364">
              <w:rPr>
                <w:szCs w:val="18"/>
                <w:lang w:eastAsia="en-US"/>
              </w:rPr>
              <w:t>:</w:t>
            </w:r>
            <w:r>
              <w:rPr>
                <w:szCs w:val="18"/>
                <w:lang w:eastAsia="en-US"/>
              </w:rPr>
              <w:br/>
            </w:r>
            <w:r w:rsidRPr="00C53AFA">
              <w:rPr>
                <w:szCs w:val="18"/>
                <w:lang w:eastAsia="en-US"/>
              </w:rPr>
              <w:t xml:space="preserve">1. geen onderwijs volgen; </w:t>
            </w:r>
            <w:r w:rsidRPr="00C53AFA">
              <w:rPr>
                <w:szCs w:val="18"/>
                <w:lang w:eastAsia="en-US"/>
              </w:rPr>
              <w:br/>
              <w:t>2. geen werk hebben; of</w:t>
            </w:r>
            <w:r w:rsidRPr="00C53AFA">
              <w:rPr>
                <w:szCs w:val="18"/>
                <w:lang w:eastAsia="en-US"/>
              </w:rPr>
              <w:br/>
              <w:t xml:space="preserve">3. een groot risico </w:t>
            </w:r>
            <w:r w:rsidR="005B56A9" w:rsidRPr="00C53AFA">
              <w:rPr>
                <w:szCs w:val="18"/>
                <w:lang w:eastAsia="en-US"/>
              </w:rPr>
              <w:t xml:space="preserve">hebben op het </w:t>
            </w:r>
            <w:r w:rsidR="001132C1" w:rsidRPr="00C53AFA">
              <w:rPr>
                <w:szCs w:val="18"/>
                <w:lang w:eastAsia="en-US"/>
              </w:rPr>
              <w:t>niet volgen van onderwijs of het niet hebben van werk</w:t>
            </w:r>
          </w:p>
          <w:p w14:paraId="6EA62579" w14:textId="77777777" w:rsidR="00E02CBE" w:rsidRDefault="00E02CBE" w:rsidP="0012154D">
            <w:pPr>
              <w:rPr>
                <w:szCs w:val="18"/>
                <w:lang w:eastAsia="en-US"/>
              </w:rPr>
            </w:pP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82D2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Onderbouw waarom de maatregel is gericht op jongeren die onder een of meerdere van deze categorieën vallen.</w:t>
            </w:r>
          </w:p>
          <w:p w14:paraId="36BFB9D6" w14:textId="77777777" w:rsidR="00E02CBE" w:rsidRDefault="00E02CBE" w:rsidP="0012154D">
            <w:pPr>
              <w:ind w:firstLine="708"/>
              <w:rPr>
                <w:i/>
                <w:iCs/>
                <w:szCs w:val="18"/>
                <w:lang w:eastAsia="en-US"/>
              </w:rPr>
            </w:pPr>
          </w:p>
          <w:p w14:paraId="744910D8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61532FDA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45D2" w14:textId="09F09D4A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b. </w:t>
            </w:r>
            <w:r w:rsidR="00DC2364">
              <w:rPr>
                <w:szCs w:val="18"/>
                <w:lang w:eastAsia="en-US"/>
              </w:rPr>
              <w:t>Er is een</w:t>
            </w:r>
            <w:r>
              <w:rPr>
                <w:szCs w:val="18"/>
                <w:lang w:eastAsia="en-US"/>
              </w:rPr>
              <w:t xml:space="preserve"> duidelijke relatie tussen de regionale analyse en de maatregel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7BEE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Beschrijf de relatie tussen de regionale analyse en de maatregel:</w:t>
            </w:r>
          </w:p>
        </w:tc>
      </w:tr>
      <w:tr w:rsidR="00ED03A5" w14:paraId="7A04F997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76EB" w14:textId="77777777" w:rsidR="00DC2364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c. Wat is het beoogde maatschappelijk effect van de maatregel?</w:t>
            </w:r>
          </w:p>
          <w:p w14:paraId="4F5FA898" w14:textId="6ECEC74B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br/>
              <w:t>Waaruit blijkt dat de maatregel effectief is, of hoe wordt dit tijdens de looptijd van het programma geëvalueerd?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A65D" w14:textId="09CD9344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Beschrijf het beoogde maatschappelijke effect</w:t>
            </w:r>
            <w:r w:rsidR="005C1AF9">
              <w:rPr>
                <w:i/>
                <w:iCs/>
                <w:szCs w:val="18"/>
                <w:lang w:eastAsia="en-US"/>
              </w:rPr>
              <w:t>.</w:t>
            </w:r>
          </w:p>
          <w:p w14:paraId="09A1FAC8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</w:p>
          <w:p w14:paraId="261E7897" w14:textId="309A8D06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 xml:space="preserve">Beschrijf </w:t>
            </w:r>
            <w:r w:rsidR="00C53AFA">
              <w:rPr>
                <w:i/>
                <w:iCs/>
                <w:szCs w:val="18"/>
                <w:lang w:eastAsia="en-US"/>
              </w:rPr>
              <w:t>op basis waarvan aannemelijk is</w:t>
            </w:r>
            <w:r>
              <w:rPr>
                <w:i/>
                <w:iCs/>
                <w:szCs w:val="18"/>
                <w:lang w:eastAsia="en-US"/>
              </w:rPr>
              <w:t xml:space="preserve"> dat de maatregel effectief is of hoe dit tijdens de looptijd van het</w:t>
            </w:r>
            <w:r w:rsidR="00C53AFA">
              <w:rPr>
                <w:i/>
                <w:iCs/>
                <w:szCs w:val="18"/>
                <w:lang w:eastAsia="en-US"/>
              </w:rPr>
              <w:t xml:space="preserve"> regionaal</w:t>
            </w:r>
            <w:r>
              <w:rPr>
                <w:i/>
                <w:iCs/>
                <w:szCs w:val="18"/>
                <w:lang w:eastAsia="en-US"/>
              </w:rPr>
              <w:t xml:space="preserve"> programma </w:t>
            </w:r>
            <w:r w:rsidR="00C53AFA">
              <w:rPr>
                <w:i/>
                <w:iCs/>
                <w:szCs w:val="18"/>
                <w:lang w:eastAsia="en-US"/>
              </w:rPr>
              <w:t>wordt geëvalueerd</w:t>
            </w:r>
            <w:r>
              <w:rPr>
                <w:i/>
                <w:iCs/>
                <w:szCs w:val="18"/>
                <w:lang w:eastAsia="en-US"/>
              </w:rPr>
              <w:t>.</w:t>
            </w:r>
          </w:p>
        </w:tc>
      </w:tr>
      <w:tr w:rsidR="00ED03A5" w14:paraId="7639ABF4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BA0" w14:textId="4AD7D84A" w:rsidR="00DC2364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d. Voor een maatregel die wordt uitgevoerd op een onderwijsinstelling: </w:t>
            </w:r>
          </w:p>
          <w:p w14:paraId="01471357" w14:textId="77777777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Wordt er geen onderscheid gemaakt op basis van de woonplaats van de jongere?</w:t>
            </w:r>
          </w:p>
          <w:p w14:paraId="1EBD9506" w14:textId="77777777" w:rsidR="00E02CBE" w:rsidRDefault="00E02CBE" w:rsidP="0012154D">
            <w:pPr>
              <w:pStyle w:val="Lijstalinea"/>
              <w:rPr>
                <w:szCs w:val="18"/>
                <w:lang w:eastAsia="en-US"/>
              </w:rPr>
            </w:pPr>
          </w:p>
          <w:p w14:paraId="6A0AC54B" w14:textId="77777777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Voor overige maatregelen: </w:t>
            </w:r>
          </w:p>
          <w:p w14:paraId="3A3FC9D7" w14:textId="538EC3D6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Wordt er geen onderscheid gemaakt op basis van de gemeente </w:t>
            </w:r>
            <w:r w:rsidR="00DC2364">
              <w:rPr>
                <w:szCs w:val="18"/>
                <w:lang w:eastAsia="en-US"/>
              </w:rPr>
              <w:t xml:space="preserve">binnen de Doorstroompuntregio </w:t>
            </w:r>
            <w:r>
              <w:rPr>
                <w:szCs w:val="18"/>
                <w:lang w:eastAsia="en-US"/>
              </w:rPr>
              <w:t>waar een jongere woont? Indien dit wel gebeurt, waarom is een dergelijk onderscheid noodzakelijk?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1B5E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Geef aan of er onderscheid wordt gemaakt op basis van de woonplaats van een jongere, en indien dit gebeurt, waarom dit onderscheid noodzakelijk is.</w:t>
            </w:r>
          </w:p>
        </w:tc>
      </w:tr>
      <w:tr w:rsidR="00ED03A5" w14:paraId="43530B0A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A26F" w14:textId="56D8F2DD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e. Waarom is de maatregel aanvullend op de </w:t>
            </w:r>
            <w:r w:rsidR="00BC0FFD">
              <w:rPr>
                <w:szCs w:val="18"/>
                <w:lang w:eastAsia="en-US"/>
              </w:rPr>
              <w:t xml:space="preserve">wettelijke </w:t>
            </w:r>
            <w:r>
              <w:rPr>
                <w:szCs w:val="18"/>
                <w:lang w:eastAsia="en-US"/>
              </w:rPr>
              <w:t xml:space="preserve">taken van onderwijsinstellingen en gemeenten? 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FF91" w14:textId="1FF53572" w:rsidR="0012154D" w:rsidRDefault="00E02CBE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Geef aan</w:t>
            </w:r>
            <w:r w:rsidR="00DA6D05">
              <w:rPr>
                <w:i/>
                <w:iCs/>
                <w:szCs w:val="18"/>
                <w:lang w:eastAsia="en-US"/>
              </w:rPr>
              <w:t xml:space="preserve">: </w:t>
            </w:r>
          </w:p>
          <w:p w14:paraId="5E6D0FEA" w14:textId="77777777" w:rsidR="00E02CBE" w:rsidRDefault="00DA6D05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- W</w:t>
            </w:r>
            <w:r w:rsidR="00BC0FFD">
              <w:rPr>
                <w:i/>
                <w:iCs/>
                <w:szCs w:val="18"/>
                <w:lang w:eastAsia="en-US"/>
              </w:rPr>
              <w:t xml:space="preserve">elke activiteiten </w:t>
            </w:r>
            <w:r w:rsidR="00677A9F">
              <w:rPr>
                <w:i/>
                <w:iCs/>
                <w:szCs w:val="18"/>
                <w:lang w:eastAsia="en-US"/>
              </w:rPr>
              <w:t xml:space="preserve">de onderwijsinstellingen, </w:t>
            </w:r>
            <w:r w:rsidR="00B124A8">
              <w:rPr>
                <w:i/>
                <w:iCs/>
                <w:szCs w:val="18"/>
                <w:lang w:eastAsia="en-US"/>
              </w:rPr>
              <w:t xml:space="preserve">het </w:t>
            </w:r>
            <w:r w:rsidR="005A262C" w:rsidRPr="005A262C">
              <w:rPr>
                <w:i/>
                <w:iCs/>
                <w:szCs w:val="18"/>
                <w:lang w:eastAsia="en-US"/>
              </w:rPr>
              <w:t>Doorstroompunt</w:t>
            </w:r>
            <w:r w:rsidR="00677A9F">
              <w:rPr>
                <w:i/>
                <w:iCs/>
                <w:szCs w:val="18"/>
                <w:lang w:eastAsia="en-US"/>
              </w:rPr>
              <w:t xml:space="preserve"> en</w:t>
            </w:r>
            <w:r w:rsidR="000B7EAF">
              <w:rPr>
                <w:i/>
                <w:iCs/>
                <w:szCs w:val="18"/>
                <w:lang w:eastAsia="en-US"/>
              </w:rPr>
              <w:t xml:space="preserve"> de gemeente</w:t>
            </w:r>
            <w:r w:rsidR="00677A9F">
              <w:rPr>
                <w:i/>
                <w:iCs/>
                <w:szCs w:val="18"/>
                <w:lang w:eastAsia="en-US"/>
              </w:rPr>
              <w:t>n</w:t>
            </w:r>
            <w:r w:rsidR="000B7EAF">
              <w:rPr>
                <w:i/>
                <w:iCs/>
                <w:szCs w:val="18"/>
                <w:lang w:eastAsia="en-US"/>
              </w:rPr>
              <w:t xml:space="preserve"> uit</w:t>
            </w:r>
            <w:r w:rsidR="00EC2C15">
              <w:rPr>
                <w:i/>
                <w:iCs/>
                <w:szCs w:val="18"/>
                <w:lang w:eastAsia="en-US"/>
              </w:rPr>
              <w:t>voeren</w:t>
            </w:r>
            <w:r w:rsidR="0046512F">
              <w:rPr>
                <w:i/>
                <w:iCs/>
                <w:szCs w:val="18"/>
                <w:lang w:eastAsia="en-US"/>
              </w:rPr>
              <w:t xml:space="preserve"> op basis van hun wettelijke tak</w:t>
            </w:r>
            <w:r w:rsidR="00B124A8">
              <w:rPr>
                <w:i/>
                <w:iCs/>
                <w:szCs w:val="18"/>
                <w:lang w:eastAsia="en-US"/>
              </w:rPr>
              <w:t>en uit de Wet van school naar duurzaam werk</w:t>
            </w:r>
            <w:r w:rsidR="0046512F">
              <w:rPr>
                <w:i/>
                <w:iCs/>
                <w:szCs w:val="18"/>
                <w:lang w:eastAsia="en-US"/>
              </w:rPr>
              <w:t>;</w:t>
            </w:r>
            <w:r w:rsidR="000B7EAF">
              <w:rPr>
                <w:i/>
                <w:iCs/>
                <w:szCs w:val="18"/>
                <w:lang w:eastAsia="en-US"/>
              </w:rPr>
              <w:t xml:space="preserve"> </w:t>
            </w:r>
            <w:r w:rsidR="00EC2C15">
              <w:rPr>
                <w:i/>
                <w:iCs/>
                <w:szCs w:val="18"/>
                <w:lang w:eastAsia="en-US"/>
              </w:rPr>
              <w:t>en</w:t>
            </w:r>
            <w:r w:rsidR="00BC0FFD">
              <w:rPr>
                <w:i/>
                <w:iCs/>
                <w:szCs w:val="18"/>
                <w:lang w:eastAsia="en-US"/>
              </w:rPr>
              <w:br/>
              <w:t>- W</w:t>
            </w:r>
            <w:r w:rsidR="00E02CBE" w:rsidRPr="00677A9F">
              <w:rPr>
                <w:i/>
                <w:iCs/>
                <w:szCs w:val="18"/>
                <w:lang w:eastAsia="en-US"/>
              </w:rPr>
              <w:t>aarom de maatregel aanvullend</w:t>
            </w:r>
            <w:r w:rsidR="00677A9F">
              <w:rPr>
                <w:i/>
                <w:iCs/>
                <w:szCs w:val="18"/>
                <w:lang w:eastAsia="en-US"/>
              </w:rPr>
              <w:t xml:space="preserve"> is</w:t>
            </w:r>
            <w:r w:rsidR="00E02CBE" w:rsidRPr="00677A9F">
              <w:rPr>
                <w:i/>
                <w:iCs/>
                <w:szCs w:val="18"/>
                <w:lang w:eastAsia="en-US"/>
              </w:rPr>
              <w:t xml:space="preserve"> op </w:t>
            </w:r>
            <w:r w:rsidR="0046512F">
              <w:rPr>
                <w:i/>
                <w:iCs/>
                <w:szCs w:val="18"/>
                <w:lang w:eastAsia="en-US"/>
              </w:rPr>
              <w:t>deze activiteite</w:t>
            </w:r>
            <w:r w:rsidR="00677A9F">
              <w:rPr>
                <w:i/>
                <w:iCs/>
                <w:szCs w:val="18"/>
                <w:lang w:eastAsia="en-US"/>
              </w:rPr>
              <w:t>n.</w:t>
            </w:r>
          </w:p>
          <w:p w14:paraId="70BA62DD" w14:textId="77777777" w:rsidR="00C53AFA" w:rsidRDefault="00C53AFA" w:rsidP="0012154D">
            <w:pPr>
              <w:rPr>
                <w:i/>
                <w:iCs/>
                <w:szCs w:val="18"/>
                <w:lang w:eastAsia="en-US"/>
              </w:rPr>
            </w:pPr>
          </w:p>
          <w:p w14:paraId="51123A4A" w14:textId="2D4BAFFA" w:rsidR="00C53AFA" w:rsidRPr="00677A9F" w:rsidRDefault="00C53AFA" w:rsidP="0012154D">
            <w:pPr>
              <w:rPr>
                <w:i/>
                <w:iCs/>
                <w:szCs w:val="18"/>
                <w:lang w:eastAsia="en-US"/>
              </w:rPr>
            </w:pPr>
            <w:r w:rsidRPr="00C53AFA">
              <w:rPr>
                <w:i/>
                <w:iCs/>
                <w:szCs w:val="18"/>
                <w:lang w:eastAsia="en-US"/>
              </w:rPr>
              <w:lastRenderedPageBreak/>
              <w:t xml:space="preserve">De wettelijke taken uit de Wet van school naar duurzaam werk </w:t>
            </w:r>
            <w:r>
              <w:rPr>
                <w:i/>
                <w:iCs/>
                <w:szCs w:val="18"/>
                <w:lang w:eastAsia="en-US"/>
              </w:rPr>
              <w:t xml:space="preserve">waar het hier om gaat, </w:t>
            </w:r>
            <w:r w:rsidRPr="00C53AFA">
              <w:rPr>
                <w:i/>
                <w:iCs/>
                <w:szCs w:val="18"/>
                <w:lang w:eastAsia="en-US"/>
              </w:rPr>
              <w:t xml:space="preserve">zijn te vinden in de artikelen 9.2.5, 9.2.12 en 9.2.13 WEB, de artikelen 44 en 44a WEC, de artikelen 2.31a en 2.31b WVO 2020 en artikel 7a van de Participatiewet. </w:t>
            </w:r>
          </w:p>
        </w:tc>
      </w:tr>
      <w:tr w:rsidR="00ED03A5" w14:paraId="597E97B8" w14:textId="77777777" w:rsidTr="0020534B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686" w14:textId="77777777" w:rsidR="00E02CBE" w:rsidRDefault="00E02CBE" w:rsidP="0012154D">
            <w:pPr>
              <w:rPr>
                <w:szCs w:val="18"/>
                <w:lang w:eastAsia="en-US"/>
              </w:rPr>
            </w:pP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EFD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53875759" w14:textId="77777777" w:rsidTr="00B124A8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58C4" w14:textId="77777777" w:rsidR="00E02CBE" w:rsidRDefault="00E02CBE" w:rsidP="0012154D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szCs w:val="18"/>
                <w:lang w:eastAsia="en-US"/>
              </w:rPr>
            </w:pPr>
            <w:bookmarkStart w:id="2" w:name="_Hlk206058751"/>
            <w:r>
              <w:rPr>
                <w:b/>
                <w:bCs/>
                <w:szCs w:val="18"/>
                <w:lang w:eastAsia="en-US"/>
              </w:rPr>
              <w:t>Begroting (conform artikel 2.6)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893" w14:textId="575EFB60" w:rsidR="00E02CBE" w:rsidRDefault="00AE1EC6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 xml:space="preserve">Het budget voor het regionaal programma 2026-2029 </w:t>
            </w:r>
            <w:r w:rsidR="00626B8E">
              <w:rPr>
                <w:i/>
                <w:iCs/>
                <w:szCs w:val="18"/>
                <w:lang w:eastAsia="en-US"/>
              </w:rPr>
              <w:t xml:space="preserve">(hieronder aangeduid als ‘budget op basis van deze regeling’) </w:t>
            </w:r>
            <w:r>
              <w:rPr>
                <w:i/>
                <w:iCs/>
                <w:szCs w:val="18"/>
                <w:lang w:eastAsia="en-US"/>
              </w:rPr>
              <w:t xml:space="preserve">bestaat </w:t>
            </w:r>
            <w:r w:rsidR="005B6CAF">
              <w:rPr>
                <w:i/>
                <w:iCs/>
                <w:szCs w:val="18"/>
                <w:lang w:eastAsia="en-US"/>
              </w:rPr>
              <w:t xml:space="preserve">in ieder geval </w:t>
            </w:r>
            <w:r>
              <w:rPr>
                <w:i/>
                <w:iCs/>
                <w:szCs w:val="18"/>
                <w:lang w:eastAsia="en-US"/>
              </w:rPr>
              <w:t xml:space="preserve">uit de subsidie die de contactscholen hiervoor krijgen op grond van deze regeling en het voor </w:t>
            </w:r>
            <w:r w:rsidR="005B6CAF">
              <w:rPr>
                <w:i/>
                <w:iCs/>
                <w:szCs w:val="18"/>
                <w:lang w:eastAsia="en-US"/>
              </w:rPr>
              <w:t xml:space="preserve">het regionaal programma </w:t>
            </w:r>
            <w:r>
              <w:rPr>
                <w:i/>
                <w:iCs/>
                <w:szCs w:val="18"/>
                <w:lang w:eastAsia="en-US"/>
              </w:rPr>
              <w:t>bestemde deel van de specifieke uitkeringen die de contactgemeenten hiervoor krijgen voor de kalenderjaren 2026 tot en met 2029.</w:t>
            </w:r>
            <w:r w:rsidR="00531A65">
              <w:rPr>
                <w:i/>
                <w:iCs/>
                <w:szCs w:val="18"/>
                <w:lang w:eastAsia="en-US"/>
              </w:rPr>
              <w:t xml:space="preserve"> Hoewel </w:t>
            </w:r>
            <w:r w:rsidR="002840A0">
              <w:rPr>
                <w:i/>
                <w:iCs/>
                <w:szCs w:val="18"/>
                <w:lang w:eastAsia="en-US"/>
              </w:rPr>
              <w:t>deze</w:t>
            </w:r>
            <w:r w:rsidR="00531A65">
              <w:rPr>
                <w:i/>
                <w:iCs/>
                <w:szCs w:val="18"/>
                <w:lang w:eastAsia="en-US"/>
              </w:rPr>
              <w:t xml:space="preserve"> budget</w:t>
            </w:r>
            <w:r w:rsidR="002840A0">
              <w:rPr>
                <w:i/>
                <w:iCs/>
                <w:szCs w:val="18"/>
                <w:lang w:eastAsia="en-US"/>
              </w:rPr>
              <w:t>ten</w:t>
            </w:r>
            <w:r w:rsidR="00531A65">
              <w:rPr>
                <w:i/>
                <w:iCs/>
                <w:szCs w:val="18"/>
                <w:lang w:eastAsia="en-US"/>
              </w:rPr>
              <w:t xml:space="preserve"> apart word</w:t>
            </w:r>
            <w:r w:rsidR="002840A0">
              <w:rPr>
                <w:i/>
                <w:iCs/>
                <w:szCs w:val="18"/>
                <w:lang w:eastAsia="en-US"/>
              </w:rPr>
              <w:t>en</w:t>
            </w:r>
            <w:r w:rsidR="00531A65">
              <w:rPr>
                <w:i/>
                <w:iCs/>
                <w:szCs w:val="18"/>
                <w:lang w:eastAsia="en-US"/>
              </w:rPr>
              <w:t xml:space="preserve"> verstrekt, is het één regionaal programma. </w:t>
            </w:r>
          </w:p>
          <w:p w14:paraId="1263037F" w14:textId="77777777" w:rsidR="00AE1EC6" w:rsidRDefault="00AE1EC6" w:rsidP="0012154D">
            <w:pPr>
              <w:rPr>
                <w:i/>
                <w:iCs/>
                <w:szCs w:val="18"/>
                <w:lang w:eastAsia="en-US"/>
              </w:rPr>
            </w:pPr>
          </w:p>
          <w:p w14:paraId="411FBE17" w14:textId="703E46A7" w:rsidR="00AE1EC6" w:rsidRDefault="00AE1EC6" w:rsidP="0012154D">
            <w:pPr>
              <w:rPr>
                <w:i/>
                <w:iCs/>
                <w:szCs w:val="18"/>
                <w:lang w:eastAsia="en-US"/>
              </w:rPr>
            </w:pPr>
            <w:r w:rsidRPr="00DD392D">
              <w:rPr>
                <w:i/>
                <w:iCs/>
                <w:szCs w:val="18"/>
                <w:lang w:eastAsia="en-US"/>
              </w:rPr>
              <w:t xml:space="preserve">Verder kan er sprake zijn van overig budget. Denk bijvoorbeeld aan reserves die de contactgemeente heeft opgebouwd </w:t>
            </w:r>
            <w:r w:rsidR="00DD392D" w:rsidRPr="00ED1830">
              <w:rPr>
                <w:i/>
                <w:iCs/>
                <w:szCs w:val="18"/>
                <w:lang w:eastAsia="en-US"/>
              </w:rPr>
              <w:t>gedurende de Regeling regionale aanpak voortijdig schoolverlaten 2020-2025</w:t>
            </w:r>
            <w:r w:rsidR="00DD392D">
              <w:rPr>
                <w:i/>
                <w:iCs/>
                <w:szCs w:val="18"/>
                <w:lang w:eastAsia="en-US"/>
              </w:rPr>
              <w:t xml:space="preserve">, maar ook aan eventuele cofinanciering. </w:t>
            </w:r>
            <w:r w:rsidR="0094261C" w:rsidRPr="0094261C">
              <w:rPr>
                <w:i/>
                <w:iCs/>
                <w:szCs w:val="18"/>
                <w:lang w:eastAsia="en-US"/>
              </w:rPr>
              <w:t xml:space="preserve">De </w:t>
            </w:r>
            <w:r w:rsidR="0094261C">
              <w:rPr>
                <w:i/>
                <w:iCs/>
                <w:szCs w:val="18"/>
                <w:lang w:eastAsia="en-US"/>
              </w:rPr>
              <w:t>reserves opgebouwd gedurende de Regeling regionale aanpak voortijdig schoolverlaten</w:t>
            </w:r>
            <w:r w:rsidR="00DA03F5">
              <w:rPr>
                <w:i/>
                <w:iCs/>
                <w:szCs w:val="18"/>
                <w:lang w:eastAsia="en-US"/>
              </w:rPr>
              <w:t xml:space="preserve"> 2020-2025</w:t>
            </w:r>
            <w:r w:rsidR="0094261C">
              <w:rPr>
                <w:i/>
                <w:iCs/>
                <w:szCs w:val="18"/>
                <w:lang w:eastAsia="en-US"/>
              </w:rPr>
              <w:t xml:space="preserve"> </w:t>
            </w:r>
            <w:r w:rsidR="0094261C" w:rsidRPr="0094261C">
              <w:rPr>
                <w:i/>
                <w:iCs/>
                <w:szCs w:val="18"/>
                <w:lang w:eastAsia="en-US"/>
              </w:rPr>
              <w:t>mogen worden uitgegeven tot en met 2026.</w:t>
            </w:r>
            <w:r w:rsidR="00DD30A5">
              <w:rPr>
                <w:i/>
                <w:iCs/>
                <w:szCs w:val="18"/>
                <w:lang w:eastAsia="en-US"/>
              </w:rPr>
              <w:t xml:space="preserve"> De contactgemeenten hebben voor 2025 veel extra middelen gekregen die waarschijnlijk nog niet geheel zijn uitgegeven.</w:t>
            </w:r>
            <w:r w:rsidR="0094261C">
              <w:rPr>
                <w:i/>
                <w:iCs/>
                <w:szCs w:val="18"/>
                <w:lang w:eastAsia="en-US"/>
              </w:rPr>
              <w:t xml:space="preserve"> Het ligt daarom voor de hand om in ieder geval deze reserves op te nemen in onderstaande de begroting (met </w:t>
            </w:r>
            <w:r w:rsidR="007739B5">
              <w:rPr>
                <w:i/>
                <w:iCs/>
                <w:szCs w:val="18"/>
                <w:lang w:eastAsia="en-US"/>
              </w:rPr>
              <w:t>dus een beoogde besteding in uiterlijk 2026)</w:t>
            </w:r>
            <w:r w:rsidR="0094261C" w:rsidRPr="0094261C">
              <w:rPr>
                <w:i/>
                <w:iCs/>
                <w:szCs w:val="18"/>
                <w:lang w:eastAsia="en-US"/>
              </w:rPr>
              <w:t>.</w:t>
            </w:r>
          </w:p>
          <w:p w14:paraId="5E4D38C2" w14:textId="7269F378" w:rsidR="00AE1EC6" w:rsidRDefault="00AE1EC6" w:rsidP="0012154D">
            <w:pPr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11FCD4A6" w14:textId="77777777" w:rsidTr="00677A9F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C841" w14:textId="3B4B2242" w:rsidR="00E02CBE" w:rsidRDefault="00B016C7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Algemeen budget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1985"/>
              <w:gridCol w:w="2443"/>
            </w:tblGrid>
            <w:tr w:rsidR="00820B35" w14:paraId="5D46123A" w14:textId="1158854B" w:rsidTr="00677A9F">
              <w:trPr>
                <w:trHeight w:val="956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50DB3" w14:textId="20DF85E3" w:rsidR="00820B35" w:rsidRDefault="00820B35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Cs w:val="18"/>
                      <w:lang w:eastAsia="en-US"/>
                    </w:rPr>
                    <w:t xml:space="preserve">Budget contactschool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B3EF3" w14:textId="44D424EC" w:rsidR="00820B35" w:rsidRDefault="00820B35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Cs w:val="18"/>
                      <w:lang w:eastAsia="en-US"/>
                    </w:rPr>
                    <w:t>Budget contactgemeente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755B8E" w14:textId="256A7A86" w:rsidR="00820B35" w:rsidRDefault="00820B35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Cs w:val="18"/>
                      <w:lang w:eastAsia="en-US"/>
                    </w:rPr>
                    <w:t>Evt. overig budget</w:t>
                  </w:r>
                </w:p>
              </w:tc>
            </w:tr>
            <w:tr w:rsidR="00820B35" w14:paraId="110AA8FC" w14:textId="36B00AE9" w:rsidTr="00677A9F">
              <w:trPr>
                <w:trHeight w:val="242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62B63" w14:textId="77777777" w:rsidR="00820B35" w:rsidRDefault="00820B35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0B698" w14:textId="77777777" w:rsidR="00820B35" w:rsidRDefault="00820B35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61403" w14:textId="5BDAA2B4" w:rsidR="00820B35" w:rsidRDefault="00820B35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</w:p>
              </w:tc>
            </w:tr>
          </w:tbl>
          <w:p w14:paraId="6101829E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78EA2A42" w14:textId="77777777" w:rsidTr="00677A9F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9157" w14:textId="77777777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Budget maatregel 1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1989"/>
              <w:gridCol w:w="2439"/>
            </w:tblGrid>
            <w:tr w:rsidR="00820B35" w14:paraId="7F422F75" w14:textId="77777777" w:rsidTr="00677A9F">
              <w:trPr>
                <w:trHeight w:val="956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10135" w14:textId="49F1E3E2" w:rsidR="00820B35" w:rsidRDefault="00820B35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Cs w:val="18"/>
                      <w:lang w:eastAsia="en-US"/>
                    </w:rPr>
                    <w:t>Budget contactschool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6C233" w14:textId="163F5A87" w:rsidR="00820B35" w:rsidRDefault="00820B35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Cs w:val="18"/>
                      <w:lang w:eastAsia="en-US"/>
                    </w:rPr>
                    <w:t>Budget contactgemeente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F90504" w14:textId="4F8782EE" w:rsidR="00820B35" w:rsidRDefault="00820B35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Cs w:val="18"/>
                      <w:lang w:eastAsia="en-US"/>
                    </w:rPr>
                    <w:t>Evt. overig budget</w:t>
                  </w:r>
                </w:p>
              </w:tc>
            </w:tr>
            <w:tr w:rsidR="00820B35" w14:paraId="331E5C59" w14:textId="77777777" w:rsidTr="00677A9F">
              <w:trPr>
                <w:trHeight w:val="242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3A6DF" w14:textId="77777777" w:rsidR="00820B35" w:rsidRDefault="00820B35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F52A6" w14:textId="77777777" w:rsidR="00820B35" w:rsidRDefault="00820B35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510B2" w14:textId="2A44DAEC" w:rsidR="00820B35" w:rsidRDefault="00820B35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</w:p>
              </w:tc>
            </w:tr>
          </w:tbl>
          <w:p w14:paraId="23FB409A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638B0138" w14:textId="77777777" w:rsidTr="00677A9F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2FC5" w14:textId="77777777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Budget maatregel 2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1985"/>
              <w:gridCol w:w="2443"/>
            </w:tblGrid>
            <w:tr w:rsidR="00CE7B0E" w14:paraId="58E3D816" w14:textId="77777777" w:rsidTr="00F53E00">
              <w:trPr>
                <w:trHeight w:val="956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6AC407" w14:textId="77777777" w:rsidR="00CE7B0E" w:rsidRDefault="00CE7B0E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Cs w:val="18"/>
                      <w:lang w:eastAsia="en-US"/>
                    </w:rPr>
                    <w:t xml:space="preserve">Budget contactschool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F0029" w14:textId="77777777" w:rsidR="00CE7B0E" w:rsidRDefault="00CE7B0E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Cs w:val="18"/>
                      <w:lang w:eastAsia="en-US"/>
                    </w:rPr>
                    <w:t>Budget contactgemeente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E5E08A" w14:textId="77777777" w:rsidR="00CE7B0E" w:rsidRDefault="00CE7B0E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Cs w:val="18"/>
                      <w:lang w:eastAsia="en-US"/>
                    </w:rPr>
                    <w:t>Evt. overig budget</w:t>
                  </w:r>
                </w:p>
              </w:tc>
            </w:tr>
            <w:tr w:rsidR="00CE7B0E" w14:paraId="3B2785C2" w14:textId="77777777" w:rsidTr="00F53E00">
              <w:trPr>
                <w:trHeight w:val="242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5A88C" w14:textId="77777777" w:rsidR="00CE7B0E" w:rsidRDefault="00CE7B0E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FD390" w14:textId="77777777" w:rsidR="00CE7B0E" w:rsidRDefault="00CE7B0E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3E07A" w14:textId="77777777" w:rsidR="00CE7B0E" w:rsidRDefault="00CE7B0E" w:rsidP="0012154D">
                  <w:pPr>
                    <w:rPr>
                      <w:i/>
                      <w:iCs/>
                      <w:szCs w:val="18"/>
                      <w:lang w:eastAsia="en-US"/>
                    </w:rPr>
                  </w:pPr>
                </w:p>
              </w:tc>
            </w:tr>
          </w:tbl>
          <w:p w14:paraId="686E1E3D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3C45DEAE" w14:textId="77777777" w:rsidTr="00677A9F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B33C" w14:textId="77777777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Eventuele toelichting bij begroting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E23C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</w:p>
        </w:tc>
      </w:tr>
      <w:tr w:rsidR="00ED03A5" w14:paraId="3340087C" w14:textId="77777777" w:rsidTr="00677A9F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8C9B" w14:textId="77777777" w:rsidR="00E02CBE" w:rsidRDefault="00E02CBE" w:rsidP="0012154D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Ondertekening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684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</w:p>
        </w:tc>
      </w:tr>
      <w:bookmarkEnd w:id="2"/>
      <w:tr w:rsidR="00ED03A5" w14:paraId="2D292A16" w14:textId="77777777" w:rsidTr="00677A9F">
        <w:trPr>
          <w:trHeight w:val="64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516B" w14:textId="77777777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Handtekening contactschool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3D95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Een bevoegd persoon ondertekent namens de contactschool. Benoem de functie van de persoon die ondertekent.</w:t>
            </w:r>
          </w:p>
        </w:tc>
      </w:tr>
      <w:tr w:rsidR="00ED03A5" w14:paraId="1AC604FD" w14:textId="77777777" w:rsidTr="00677A9F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673C" w14:textId="77777777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Handtekening contactgemeente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2917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Een bevoegd persoon ondertekent namens de contactgemeente. Benoem de functie van de persoon die ondertekent.</w:t>
            </w:r>
          </w:p>
        </w:tc>
      </w:tr>
      <w:tr w:rsidR="00ED03A5" w14:paraId="627D3ACF" w14:textId="77777777" w:rsidTr="00677A9F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2924" w14:textId="67C59F7E" w:rsidR="00E02CBE" w:rsidRDefault="00E02CBE" w:rsidP="0012154D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Handtekening centrumgemeente(n) overlappend met de </w:t>
            </w:r>
            <w:r w:rsidR="00511C6F">
              <w:rPr>
                <w:szCs w:val="18"/>
                <w:lang w:eastAsia="en-US"/>
              </w:rPr>
              <w:t>Doorstroompuntregio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0BA4" w14:textId="20CAFF25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 xml:space="preserve">Een bevoegd persoon ondertekent namens de centrumgemeente(n). Dit kunnen meerdere centrumgemeenten zijn indien de </w:t>
            </w:r>
            <w:r w:rsidR="00511C6F">
              <w:rPr>
                <w:i/>
                <w:iCs/>
                <w:szCs w:val="18"/>
                <w:lang w:eastAsia="en-US"/>
              </w:rPr>
              <w:t>Doorstroompuntregio</w:t>
            </w:r>
            <w:r>
              <w:rPr>
                <w:i/>
                <w:iCs/>
                <w:szCs w:val="18"/>
                <w:lang w:eastAsia="en-US"/>
              </w:rPr>
              <w:t xml:space="preserve"> overlapt met meerdere arbeidsmarktregio’s.</w:t>
            </w:r>
          </w:p>
          <w:p w14:paraId="7CD069F1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  <w:r>
              <w:rPr>
                <w:i/>
                <w:iCs/>
                <w:szCs w:val="18"/>
                <w:lang w:eastAsia="en-US"/>
              </w:rPr>
              <w:t>Benoem de functie van de persoon die ondertekent.</w:t>
            </w:r>
          </w:p>
        </w:tc>
      </w:tr>
      <w:tr w:rsidR="00ED03A5" w14:paraId="408685C4" w14:textId="77777777" w:rsidTr="00677A9F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0591" w14:textId="0554E1E9" w:rsidR="00E02CBE" w:rsidRDefault="00BA6ABB" w:rsidP="0012154D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Eventuele o</w:t>
            </w:r>
            <w:r w:rsidR="00E02CBE">
              <w:rPr>
                <w:b/>
                <w:bCs/>
                <w:szCs w:val="18"/>
                <w:lang w:eastAsia="en-US"/>
              </w:rPr>
              <w:t>verige opmerkingen</w:t>
            </w:r>
            <w:r>
              <w:rPr>
                <w:b/>
                <w:bCs/>
                <w:szCs w:val="18"/>
                <w:lang w:eastAsia="en-US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7ADF" w14:textId="77777777" w:rsidR="00E02CBE" w:rsidRDefault="00E02CBE" w:rsidP="0012154D">
            <w:pPr>
              <w:rPr>
                <w:i/>
                <w:iCs/>
                <w:szCs w:val="18"/>
                <w:lang w:eastAsia="en-US"/>
              </w:rPr>
            </w:pPr>
          </w:p>
        </w:tc>
      </w:tr>
      <w:bookmarkEnd w:id="0"/>
    </w:tbl>
    <w:p w14:paraId="03C6985C" w14:textId="77777777" w:rsidR="00E02CBE" w:rsidRDefault="00E02CBE" w:rsidP="0012154D">
      <w:pPr>
        <w:spacing w:line="276" w:lineRule="auto"/>
        <w:rPr>
          <w:szCs w:val="18"/>
        </w:rPr>
      </w:pPr>
    </w:p>
    <w:p w14:paraId="502C7231" w14:textId="3B7505CC" w:rsidR="00B124A8" w:rsidRDefault="00B124A8" w:rsidP="0012154D">
      <w:pPr>
        <w:spacing w:line="276" w:lineRule="auto"/>
        <w:rPr>
          <w:b/>
          <w:bCs/>
          <w:szCs w:val="18"/>
        </w:rPr>
      </w:pPr>
    </w:p>
    <w:sectPr w:rsidR="00B124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6FBD" w14:textId="77777777" w:rsidR="00E02CBE" w:rsidRDefault="00E02CBE" w:rsidP="00E02CBE">
      <w:pPr>
        <w:spacing w:line="240" w:lineRule="auto"/>
      </w:pPr>
      <w:r>
        <w:separator/>
      </w:r>
    </w:p>
  </w:endnote>
  <w:endnote w:type="continuationSeparator" w:id="0">
    <w:p w14:paraId="4C122E75" w14:textId="77777777" w:rsidR="00E02CBE" w:rsidRDefault="00E02CBE" w:rsidP="00E02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164651"/>
      <w:docPartObj>
        <w:docPartGallery w:val="Page Numbers (Bottom of Page)"/>
        <w:docPartUnique/>
      </w:docPartObj>
    </w:sdtPr>
    <w:sdtEndPr/>
    <w:sdtContent>
      <w:p w14:paraId="67962E57" w14:textId="3F7466D3" w:rsidR="00FB6364" w:rsidRDefault="00FB636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44B45" w14:textId="77777777" w:rsidR="00FB6364" w:rsidRDefault="00FB63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A993" w14:textId="77777777" w:rsidR="00E02CBE" w:rsidRDefault="00E02CBE" w:rsidP="00E02CBE">
      <w:pPr>
        <w:spacing w:line="240" w:lineRule="auto"/>
      </w:pPr>
      <w:r>
        <w:separator/>
      </w:r>
    </w:p>
  </w:footnote>
  <w:footnote w:type="continuationSeparator" w:id="0">
    <w:p w14:paraId="05991D24" w14:textId="77777777" w:rsidR="00E02CBE" w:rsidRDefault="00E02CBE" w:rsidP="00E02C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A59"/>
    <w:multiLevelType w:val="hybridMultilevel"/>
    <w:tmpl w:val="C00E54E8"/>
    <w:lvl w:ilvl="0" w:tplc="EBE41DEE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74CB8"/>
    <w:multiLevelType w:val="hybridMultilevel"/>
    <w:tmpl w:val="49407B58"/>
    <w:lvl w:ilvl="0" w:tplc="2DC0637E">
      <w:start w:val="1"/>
      <w:numFmt w:val="bullet"/>
      <w:lvlText w:val="–"/>
      <w:lvlJc w:val="left"/>
      <w:pPr>
        <w:ind w:left="1352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EB02AA"/>
    <w:multiLevelType w:val="hybridMultilevel"/>
    <w:tmpl w:val="D5DE44B2"/>
    <w:lvl w:ilvl="0" w:tplc="0E16A606">
      <w:start w:val="1"/>
      <w:numFmt w:val="decimal"/>
      <w:lvlText w:val="%1."/>
      <w:lvlJc w:val="left"/>
      <w:pPr>
        <w:ind w:left="1776" w:hanging="360"/>
      </w:p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>
      <w:start w:val="1"/>
      <w:numFmt w:val="lowerRoman"/>
      <w:lvlText w:val="%3."/>
      <w:lvlJc w:val="right"/>
      <w:pPr>
        <w:ind w:left="3216" w:hanging="180"/>
      </w:pPr>
    </w:lvl>
    <w:lvl w:ilvl="3" w:tplc="0413000F">
      <w:start w:val="1"/>
      <w:numFmt w:val="decimal"/>
      <w:lvlText w:val="%4."/>
      <w:lvlJc w:val="left"/>
      <w:pPr>
        <w:ind w:left="3936" w:hanging="360"/>
      </w:pPr>
    </w:lvl>
    <w:lvl w:ilvl="4" w:tplc="04130019">
      <w:start w:val="1"/>
      <w:numFmt w:val="lowerLetter"/>
      <w:lvlText w:val="%5."/>
      <w:lvlJc w:val="left"/>
      <w:pPr>
        <w:ind w:left="4656" w:hanging="360"/>
      </w:pPr>
    </w:lvl>
    <w:lvl w:ilvl="5" w:tplc="0413001B">
      <w:start w:val="1"/>
      <w:numFmt w:val="lowerRoman"/>
      <w:lvlText w:val="%6."/>
      <w:lvlJc w:val="right"/>
      <w:pPr>
        <w:ind w:left="5376" w:hanging="180"/>
      </w:pPr>
    </w:lvl>
    <w:lvl w:ilvl="6" w:tplc="0413000F">
      <w:start w:val="1"/>
      <w:numFmt w:val="decimal"/>
      <w:lvlText w:val="%7."/>
      <w:lvlJc w:val="left"/>
      <w:pPr>
        <w:ind w:left="6096" w:hanging="360"/>
      </w:pPr>
    </w:lvl>
    <w:lvl w:ilvl="7" w:tplc="04130019">
      <w:start w:val="1"/>
      <w:numFmt w:val="lowerLetter"/>
      <w:lvlText w:val="%8."/>
      <w:lvlJc w:val="left"/>
      <w:pPr>
        <w:ind w:left="6816" w:hanging="360"/>
      </w:pPr>
    </w:lvl>
    <w:lvl w:ilvl="8" w:tplc="0413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BC238A2"/>
    <w:multiLevelType w:val="multilevel"/>
    <w:tmpl w:val="C6D8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85004"/>
    <w:multiLevelType w:val="multilevel"/>
    <w:tmpl w:val="6E1EE586"/>
    <w:lvl w:ilvl="0">
      <w:start w:val="1"/>
      <w:numFmt w:val="decimal"/>
      <w:lvlText w:val="%1."/>
      <w:lvlJc w:val="left"/>
      <w:pPr>
        <w:ind w:left="1040" w:hanging="360"/>
      </w:pPr>
      <w:rPr>
        <w:b w:val="0"/>
        <w:bCs w:val="0"/>
        <w:color w:val="auto"/>
        <w:sz w:val="18"/>
        <w:szCs w:val="18"/>
      </w:rPr>
    </w:lvl>
    <w:lvl w:ilvl="1">
      <w:start w:val="6"/>
      <w:numFmt w:val="decimal"/>
      <w:isLgl/>
      <w:lvlText w:val="%1.%2"/>
      <w:lvlJc w:val="left"/>
      <w:pPr>
        <w:ind w:left="1040" w:hanging="360"/>
      </w:pPr>
    </w:lvl>
    <w:lvl w:ilvl="2">
      <w:start w:val="1"/>
      <w:numFmt w:val="decimal"/>
      <w:isLgl/>
      <w:lvlText w:val="%1.%2.%3"/>
      <w:lvlJc w:val="left"/>
      <w:pPr>
        <w:ind w:left="1400" w:hanging="720"/>
      </w:pPr>
    </w:lvl>
    <w:lvl w:ilvl="3">
      <w:start w:val="1"/>
      <w:numFmt w:val="decimal"/>
      <w:isLgl/>
      <w:lvlText w:val="%1.%2.%3.%4"/>
      <w:lvlJc w:val="left"/>
      <w:pPr>
        <w:ind w:left="1760" w:hanging="1080"/>
      </w:pPr>
    </w:lvl>
    <w:lvl w:ilvl="4">
      <w:start w:val="1"/>
      <w:numFmt w:val="decimal"/>
      <w:isLgl/>
      <w:lvlText w:val="%1.%2.%3.%4.%5"/>
      <w:lvlJc w:val="left"/>
      <w:pPr>
        <w:ind w:left="1760" w:hanging="1080"/>
      </w:pPr>
    </w:lvl>
    <w:lvl w:ilvl="5">
      <w:start w:val="1"/>
      <w:numFmt w:val="decimal"/>
      <w:isLgl/>
      <w:lvlText w:val="%1.%2.%3.%4.%5.%6"/>
      <w:lvlJc w:val="left"/>
      <w:pPr>
        <w:ind w:left="2120" w:hanging="1440"/>
      </w:pPr>
    </w:lvl>
    <w:lvl w:ilvl="6">
      <w:start w:val="1"/>
      <w:numFmt w:val="decimal"/>
      <w:isLgl/>
      <w:lvlText w:val="%1.%2.%3.%4.%5.%6.%7"/>
      <w:lvlJc w:val="left"/>
      <w:pPr>
        <w:ind w:left="2120" w:hanging="1440"/>
      </w:p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</w:lvl>
  </w:abstractNum>
  <w:abstractNum w:abstractNumId="5" w15:restartNumberingAfterBreak="0">
    <w:nsid w:val="0D2C759D"/>
    <w:multiLevelType w:val="hybridMultilevel"/>
    <w:tmpl w:val="27A0876C"/>
    <w:lvl w:ilvl="0" w:tplc="873438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A1580"/>
    <w:multiLevelType w:val="multilevel"/>
    <w:tmpl w:val="EF1C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14332"/>
    <w:multiLevelType w:val="hybridMultilevel"/>
    <w:tmpl w:val="39E09B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02D13"/>
    <w:multiLevelType w:val="hybridMultilevel"/>
    <w:tmpl w:val="FFA638CC"/>
    <w:lvl w:ilvl="0" w:tplc="C82A9A9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73E85"/>
    <w:multiLevelType w:val="hybridMultilevel"/>
    <w:tmpl w:val="9414288E"/>
    <w:lvl w:ilvl="0" w:tplc="FFFFFFFF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818DB"/>
    <w:multiLevelType w:val="hybridMultilevel"/>
    <w:tmpl w:val="30ACB32E"/>
    <w:lvl w:ilvl="0" w:tplc="26D4E2AA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52737E"/>
    <w:multiLevelType w:val="hybridMultilevel"/>
    <w:tmpl w:val="1CF402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27E73"/>
    <w:multiLevelType w:val="hybridMultilevel"/>
    <w:tmpl w:val="ABA20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C5FF4"/>
    <w:multiLevelType w:val="hybridMultilevel"/>
    <w:tmpl w:val="D2A817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576B1"/>
    <w:multiLevelType w:val="hybridMultilevel"/>
    <w:tmpl w:val="FD5C7D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46AB0"/>
    <w:multiLevelType w:val="hybridMultilevel"/>
    <w:tmpl w:val="027230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D63AA"/>
    <w:multiLevelType w:val="hybridMultilevel"/>
    <w:tmpl w:val="02A4C3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F61A4"/>
    <w:multiLevelType w:val="hybridMultilevel"/>
    <w:tmpl w:val="255EE4CC"/>
    <w:lvl w:ilvl="0" w:tplc="F05CB45A">
      <w:start w:val="1"/>
      <w:numFmt w:val="decimal"/>
      <w:lvlText w:val="%1."/>
      <w:lvlJc w:val="left"/>
      <w:pPr>
        <w:ind w:left="1440" w:hanging="360"/>
      </w:pPr>
    </w:lvl>
    <w:lvl w:ilvl="1" w:tplc="8E12CFC6">
      <w:start w:val="1"/>
      <w:numFmt w:val="decimal"/>
      <w:lvlText w:val="%2."/>
      <w:lvlJc w:val="left"/>
      <w:pPr>
        <w:ind w:left="1440" w:hanging="360"/>
      </w:pPr>
    </w:lvl>
    <w:lvl w:ilvl="2" w:tplc="6310E13E">
      <w:start w:val="1"/>
      <w:numFmt w:val="decimal"/>
      <w:lvlText w:val="%3."/>
      <w:lvlJc w:val="left"/>
      <w:pPr>
        <w:ind w:left="1440" w:hanging="360"/>
      </w:pPr>
    </w:lvl>
    <w:lvl w:ilvl="3" w:tplc="A5ECC32A">
      <w:start w:val="1"/>
      <w:numFmt w:val="decimal"/>
      <w:lvlText w:val="%4."/>
      <w:lvlJc w:val="left"/>
      <w:pPr>
        <w:ind w:left="1440" w:hanging="360"/>
      </w:pPr>
    </w:lvl>
    <w:lvl w:ilvl="4" w:tplc="D8BC5F72">
      <w:start w:val="1"/>
      <w:numFmt w:val="decimal"/>
      <w:lvlText w:val="%5."/>
      <w:lvlJc w:val="left"/>
      <w:pPr>
        <w:ind w:left="1440" w:hanging="360"/>
      </w:pPr>
    </w:lvl>
    <w:lvl w:ilvl="5" w:tplc="03703A06">
      <w:start w:val="1"/>
      <w:numFmt w:val="decimal"/>
      <w:lvlText w:val="%6."/>
      <w:lvlJc w:val="left"/>
      <w:pPr>
        <w:ind w:left="1440" w:hanging="360"/>
      </w:pPr>
    </w:lvl>
    <w:lvl w:ilvl="6" w:tplc="86EA5AF6">
      <w:start w:val="1"/>
      <w:numFmt w:val="decimal"/>
      <w:lvlText w:val="%7."/>
      <w:lvlJc w:val="left"/>
      <w:pPr>
        <w:ind w:left="1440" w:hanging="360"/>
      </w:pPr>
    </w:lvl>
    <w:lvl w:ilvl="7" w:tplc="11C62986">
      <w:start w:val="1"/>
      <w:numFmt w:val="decimal"/>
      <w:lvlText w:val="%8."/>
      <w:lvlJc w:val="left"/>
      <w:pPr>
        <w:ind w:left="1440" w:hanging="360"/>
      </w:pPr>
    </w:lvl>
    <w:lvl w:ilvl="8" w:tplc="83D4D502">
      <w:start w:val="1"/>
      <w:numFmt w:val="decimal"/>
      <w:lvlText w:val="%9."/>
      <w:lvlJc w:val="left"/>
      <w:pPr>
        <w:ind w:left="1440" w:hanging="360"/>
      </w:pPr>
    </w:lvl>
  </w:abstractNum>
  <w:abstractNum w:abstractNumId="18" w15:restartNumberingAfterBreak="0">
    <w:nsid w:val="31F00F7D"/>
    <w:multiLevelType w:val="hybridMultilevel"/>
    <w:tmpl w:val="9CD88EDA"/>
    <w:lvl w:ilvl="0" w:tplc="C8B4337E">
      <w:start w:val="1"/>
      <w:numFmt w:val="bullet"/>
      <w:lvlText w:val="-"/>
      <w:lvlJc w:val="left"/>
      <w:pPr>
        <w:ind w:left="140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9" w15:restartNumberingAfterBreak="0">
    <w:nsid w:val="34CD5B30"/>
    <w:multiLevelType w:val="hybridMultilevel"/>
    <w:tmpl w:val="11F099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 w15:restartNumberingAfterBreak="0">
    <w:nsid w:val="35C052C2"/>
    <w:multiLevelType w:val="hybridMultilevel"/>
    <w:tmpl w:val="698A52B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3072B3"/>
    <w:multiLevelType w:val="hybridMultilevel"/>
    <w:tmpl w:val="B78AA9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02989"/>
    <w:multiLevelType w:val="hybridMultilevel"/>
    <w:tmpl w:val="F90841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12D0C"/>
    <w:multiLevelType w:val="hybridMultilevel"/>
    <w:tmpl w:val="818C5996"/>
    <w:lvl w:ilvl="0" w:tplc="29EE01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80E80"/>
    <w:multiLevelType w:val="hybridMultilevel"/>
    <w:tmpl w:val="FFD07D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1578F"/>
    <w:multiLevelType w:val="hybridMultilevel"/>
    <w:tmpl w:val="8AF44DDA"/>
    <w:lvl w:ilvl="0" w:tplc="21E82AD2">
      <w:start w:val="1"/>
      <w:numFmt w:val="lowerLetter"/>
      <w:lvlText w:val="%1."/>
      <w:lvlJc w:val="left"/>
      <w:pPr>
        <w:ind w:left="720" w:hanging="360"/>
      </w:pPr>
    </w:lvl>
    <w:lvl w:ilvl="1" w:tplc="455C5D1A">
      <w:start w:val="1"/>
      <w:numFmt w:val="lowerLetter"/>
      <w:lvlText w:val="%2."/>
      <w:lvlJc w:val="left"/>
      <w:pPr>
        <w:ind w:left="720" w:hanging="360"/>
      </w:pPr>
    </w:lvl>
    <w:lvl w:ilvl="2" w:tplc="24FEA3CA">
      <w:start w:val="1"/>
      <w:numFmt w:val="lowerLetter"/>
      <w:lvlText w:val="%3."/>
      <w:lvlJc w:val="left"/>
      <w:pPr>
        <w:ind w:left="720" w:hanging="360"/>
      </w:pPr>
    </w:lvl>
    <w:lvl w:ilvl="3" w:tplc="F3C21342">
      <w:start w:val="1"/>
      <w:numFmt w:val="lowerLetter"/>
      <w:lvlText w:val="%4."/>
      <w:lvlJc w:val="left"/>
      <w:pPr>
        <w:ind w:left="720" w:hanging="360"/>
      </w:pPr>
    </w:lvl>
    <w:lvl w:ilvl="4" w:tplc="1AC2FE6A">
      <w:start w:val="1"/>
      <w:numFmt w:val="lowerLetter"/>
      <w:lvlText w:val="%5."/>
      <w:lvlJc w:val="left"/>
      <w:pPr>
        <w:ind w:left="720" w:hanging="360"/>
      </w:pPr>
    </w:lvl>
    <w:lvl w:ilvl="5" w:tplc="E41A5C4A">
      <w:start w:val="1"/>
      <w:numFmt w:val="lowerLetter"/>
      <w:lvlText w:val="%6."/>
      <w:lvlJc w:val="left"/>
      <w:pPr>
        <w:ind w:left="720" w:hanging="360"/>
      </w:pPr>
    </w:lvl>
    <w:lvl w:ilvl="6" w:tplc="F908413E">
      <w:start w:val="1"/>
      <w:numFmt w:val="lowerLetter"/>
      <w:lvlText w:val="%7."/>
      <w:lvlJc w:val="left"/>
      <w:pPr>
        <w:ind w:left="720" w:hanging="360"/>
      </w:pPr>
    </w:lvl>
    <w:lvl w:ilvl="7" w:tplc="3DEAA36C">
      <w:start w:val="1"/>
      <w:numFmt w:val="lowerLetter"/>
      <w:lvlText w:val="%8."/>
      <w:lvlJc w:val="left"/>
      <w:pPr>
        <w:ind w:left="720" w:hanging="360"/>
      </w:pPr>
    </w:lvl>
    <w:lvl w:ilvl="8" w:tplc="0942A7FA">
      <w:start w:val="1"/>
      <w:numFmt w:val="lowerLetter"/>
      <w:lvlText w:val="%9."/>
      <w:lvlJc w:val="left"/>
      <w:pPr>
        <w:ind w:left="720" w:hanging="360"/>
      </w:pPr>
    </w:lvl>
  </w:abstractNum>
  <w:abstractNum w:abstractNumId="26" w15:restartNumberingAfterBreak="0">
    <w:nsid w:val="4D0450F9"/>
    <w:multiLevelType w:val="hybridMultilevel"/>
    <w:tmpl w:val="2402EC1C"/>
    <w:lvl w:ilvl="0" w:tplc="0413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7" w15:restartNumberingAfterBreak="0">
    <w:nsid w:val="5618260B"/>
    <w:multiLevelType w:val="hybridMultilevel"/>
    <w:tmpl w:val="6FDCEE9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30765"/>
    <w:multiLevelType w:val="hybridMultilevel"/>
    <w:tmpl w:val="D3E45A7E"/>
    <w:lvl w:ilvl="0" w:tplc="FD4CD9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D4242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D3C0C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038B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17E83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60EDF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E449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4D44B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CC0FB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9" w15:restartNumberingAfterBreak="0">
    <w:nsid w:val="605F5B74"/>
    <w:multiLevelType w:val="multilevel"/>
    <w:tmpl w:val="91BA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D328F9"/>
    <w:multiLevelType w:val="multilevel"/>
    <w:tmpl w:val="02E4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405E2B"/>
    <w:multiLevelType w:val="hybridMultilevel"/>
    <w:tmpl w:val="E1EE15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777F2"/>
    <w:multiLevelType w:val="hybridMultilevel"/>
    <w:tmpl w:val="B5DC65E0"/>
    <w:lvl w:ilvl="0" w:tplc="0413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3" w15:restartNumberingAfterBreak="0">
    <w:nsid w:val="6CC45FF1"/>
    <w:multiLevelType w:val="hybridMultilevel"/>
    <w:tmpl w:val="34D412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62F8D"/>
    <w:multiLevelType w:val="hybridMultilevel"/>
    <w:tmpl w:val="5E96008A"/>
    <w:lvl w:ilvl="0" w:tplc="4E0CB8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FF37E41"/>
    <w:multiLevelType w:val="hybridMultilevel"/>
    <w:tmpl w:val="9A6C98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C2F29"/>
    <w:multiLevelType w:val="hybridMultilevel"/>
    <w:tmpl w:val="F23EFDA6"/>
    <w:lvl w:ilvl="0" w:tplc="C8B4337E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7" w15:restartNumberingAfterBreak="0">
    <w:nsid w:val="76DA4A6C"/>
    <w:multiLevelType w:val="hybridMultilevel"/>
    <w:tmpl w:val="2AD8FB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30BD3"/>
    <w:multiLevelType w:val="hybridMultilevel"/>
    <w:tmpl w:val="047A1D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61589">
    <w:abstractNumId w:val="5"/>
  </w:num>
  <w:num w:numId="2" w16cid:durableId="1911187740">
    <w:abstractNumId w:val="5"/>
  </w:num>
  <w:num w:numId="3" w16cid:durableId="1827353318">
    <w:abstractNumId w:val="36"/>
  </w:num>
  <w:num w:numId="4" w16cid:durableId="1370451832">
    <w:abstractNumId w:val="36"/>
  </w:num>
  <w:num w:numId="5" w16cid:durableId="1071544371">
    <w:abstractNumId w:val="1"/>
  </w:num>
  <w:num w:numId="6" w16cid:durableId="429132383">
    <w:abstractNumId w:val="1"/>
  </w:num>
  <w:num w:numId="7" w16cid:durableId="1230265988">
    <w:abstractNumId w:val="21"/>
  </w:num>
  <w:num w:numId="8" w16cid:durableId="8979386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6980945">
    <w:abstractNumId w:val="2"/>
  </w:num>
  <w:num w:numId="10" w16cid:durableId="815150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2194620">
    <w:abstractNumId w:val="31"/>
  </w:num>
  <w:num w:numId="12" w16cid:durableId="2061202199">
    <w:abstractNumId w:val="31"/>
  </w:num>
  <w:num w:numId="13" w16cid:durableId="2084183237">
    <w:abstractNumId w:val="4"/>
  </w:num>
  <w:num w:numId="14" w16cid:durableId="1873497407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1645383">
    <w:abstractNumId w:val="32"/>
  </w:num>
  <w:num w:numId="16" w16cid:durableId="729773003">
    <w:abstractNumId w:val="32"/>
  </w:num>
  <w:num w:numId="17" w16cid:durableId="1254123507">
    <w:abstractNumId w:val="0"/>
  </w:num>
  <w:num w:numId="18" w16cid:durableId="5688097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056910">
    <w:abstractNumId w:val="25"/>
  </w:num>
  <w:num w:numId="20" w16cid:durableId="796072933">
    <w:abstractNumId w:val="9"/>
  </w:num>
  <w:num w:numId="21" w16cid:durableId="2016106891">
    <w:abstractNumId w:val="6"/>
  </w:num>
  <w:num w:numId="22" w16cid:durableId="2007978510">
    <w:abstractNumId w:val="30"/>
  </w:num>
  <w:num w:numId="23" w16cid:durableId="80300446">
    <w:abstractNumId w:val="28"/>
  </w:num>
  <w:num w:numId="24" w16cid:durableId="219706553">
    <w:abstractNumId w:val="34"/>
  </w:num>
  <w:num w:numId="25" w16cid:durableId="764426193">
    <w:abstractNumId w:val="22"/>
  </w:num>
  <w:num w:numId="26" w16cid:durableId="1632636954">
    <w:abstractNumId w:val="8"/>
  </w:num>
  <w:num w:numId="27" w16cid:durableId="1555854645">
    <w:abstractNumId w:val="19"/>
  </w:num>
  <w:num w:numId="28" w16cid:durableId="545719459">
    <w:abstractNumId w:val="37"/>
  </w:num>
  <w:num w:numId="29" w16cid:durableId="1984002376">
    <w:abstractNumId w:val="38"/>
  </w:num>
  <w:num w:numId="30" w16cid:durableId="1798453767">
    <w:abstractNumId w:val="29"/>
  </w:num>
  <w:num w:numId="31" w16cid:durableId="1153984753">
    <w:abstractNumId w:val="3"/>
  </w:num>
  <w:num w:numId="32" w16cid:durableId="713193645">
    <w:abstractNumId w:val="17"/>
  </w:num>
  <w:num w:numId="33" w16cid:durableId="18166375">
    <w:abstractNumId w:val="35"/>
  </w:num>
  <w:num w:numId="34" w16cid:durableId="1090538437">
    <w:abstractNumId w:val="10"/>
  </w:num>
  <w:num w:numId="35" w16cid:durableId="900869779">
    <w:abstractNumId w:val="15"/>
  </w:num>
  <w:num w:numId="36" w16cid:durableId="64374118">
    <w:abstractNumId w:val="33"/>
  </w:num>
  <w:num w:numId="37" w16cid:durableId="470244588">
    <w:abstractNumId w:val="7"/>
  </w:num>
  <w:num w:numId="38" w16cid:durableId="403917839">
    <w:abstractNumId w:val="11"/>
  </w:num>
  <w:num w:numId="39" w16cid:durableId="1828813659">
    <w:abstractNumId w:val="27"/>
  </w:num>
  <w:num w:numId="40" w16cid:durableId="452211233">
    <w:abstractNumId w:val="23"/>
  </w:num>
  <w:num w:numId="41" w16cid:durableId="1153791738">
    <w:abstractNumId w:val="13"/>
  </w:num>
  <w:num w:numId="42" w16cid:durableId="628633317">
    <w:abstractNumId w:val="24"/>
  </w:num>
  <w:num w:numId="43" w16cid:durableId="1385712809">
    <w:abstractNumId w:val="18"/>
  </w:num>
  <w:num w:numId="44" w16cid:durableId="929855293">
    <w:abstractNumId w:val="12"/>
  </w:num>
  <w:num w:numId="45" w16cid:durableId="131563372">
    <w:abstractNumId w:val="20"/>
  </w:num>
  <w:num w:numId="46" w16cid:durableId="514686333">
    <w:abstractNumId w:val="16"/>
  </w:num>
  <w:num w:numId="47" w16cid:durableId="1233546314">
    <w:abstractNumId w:val="14"/>
  </w:num>
  <w:num w:numId="48" w16cid:durableId="3412067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BE"/>
    <w:rsid w:val="0000185E"/>
    <w:rsid w:val="00002F00"/>
    <w:rsid w:val="00003DBE"/>
    <w:rsid w:val="000046C8"/>
    <w:rsid w:val="00006776"/>
    <w:rsid w:val="00010999"/>
    <w:rsid w:val="0001119F"/>
    <w:rsid w:val="0001189B"/>
    <w:rsid w:val="00011A03"/>
    <w:rsid w:val="0001218E"/>
    <w:rsid w:val="00012C91"/>
    <w:rsid w:val="00012E73"/>
    <w:rsid w:val="00014578"/>
    <w:rsid w:val="0001556D"/>
    <w:rsid w:val="0001585B"/>
    <w:rsid w:val="000208F2"/>
    <w:rsid w:val="00021729"/>
    <w:rsid w:val="00022784"/>
    <w:rsid w:val="0002431C"/>
    <w:rsid w:val="00030584"/>
    <w:rsid w:val="000331DD"/>
    <w:rsid w:val="00035D39"/>
    <w:rsid w:val="000361CA"/>
    <w:rsid w:val="00037E6E"/>
    <w:rsid w:val="00042691"/>
    <w:rsid w:val="000473B4"/>
    <w:rsid w:val="00047989"/>
    <w:rsid w:val="00050105"/>
    <w:rsid w:val="00054C1C"/>
    <w:rsid w:val="00056C9F"/>
    <w:rsid w:val="00057169"/>
    <w:rsid w:val="0006189B"/>
    <w:rsid w:val="000620FB"/>
    <w:rsid w:val="0006324A"/>
    <w:rsid w:val="00065700"/>
    <w:rsid w:val="000668A5"/>
    <w:rsid w:val="000705AE"/>
    <w:rsid w:val="00070F61"/>
    <w:rsid w:val="000713C9"/>
    <w:rsid w:val="00071A2B"/>
    <w:rsid w:val="00077549"/>
    <w:rsid w:val="00077717"/>
    <w:rsid w:val="000836F1"/>
    <w:rsid w:val="0008578E"/>
    <w:rsid w:val="00086801"/>
    <w:rsid w:val="0009015C"/>
    <w:rsid w:val="000907C7"/>
    <w:rsid w:val="00090FF7"/>
    <w:rsid w:val="00094B0C"/>
    <w:rsid w:val="00095F3E"/>
    <w:rsid w:val="000969F9"/>
    <w:rsid w:val="00096E02"/>
    <w:rsid w:val="000A1F38"/>
    <w:rsid w:val="000A39BE"/>
    <w:rsid w:val="000B0464"/>
    <w:rsid w:val="000B1D81"/>
    <w:rsid w:val="000B25D9"/>
    <w:rsid w:val="000B4576"/>
    <w:rsid w:val="000B585F"/>
    <w:rsid w:val="000B6DE3"/>
    <w:rsid w:val="000B7EAF"/>
    <w:rsid w:val="000C0BB4"/>
    <w:rsid w:val="000C7E22"/>
    <w:rsid w:val="000D1626"/>
    <w:rsid w:val="000E01F2"/>
    <w:rsid w:val="000E14FA"/>
    <w:rsid w:val="000E3997"/>
    <w:rsid w:val="000F1621"/>
    <w:rsid w:val="000F178D"/>
    <w:rsid w:val="000F35B3"/>
    <w:rsid w:val="000F541E"/>
    <w:rsid w:val="000F5816"/>
    <w:rsid w:val="000F5978"/>
    <w:rsid w:val="000F7821"/>
    <w:rsid w:val="00100FE7"/>
    <w:rsid w:val="001030BB"/>
    <w:rsid w:val="0010610F"/>
    <w:rsid w:val="001070D7"/>
    <w:rsid w:val="00111059"/>
    <w:rsid w:val="001132C1"/>
    <w:rsid w:val="00117C34"/>
    <w:rsid w:val="001203F1"/>
    <w:rsid w:val="0012154D"/>
    <w:rsid w:val="0012334F"/>
    <w:rsid w:val="00124E17"/>
    <w:rsid w:val="00125584"/>
    <w:rsid w:val="00125A70"/>
    <w:rsid w:val="0012654F"/>
    <w:rsid w:val="00126B14"/>
    <w:rsid w:val="00127240"/>
    <w:rsid w:val="0012793D"/>
    <w:rsid w:val="00130FD7"/>
    <w:rsid w:val="00131FE3"/>
    <w:rsid w:val="001327A1"/>
    <w:rsid w:val="0013539F"/>
    <w:rsid w:val="00135D88"/>
    <w:rsid w:val="00136DDC"/>
    <w:rsid w:val="0014224F"/>
    <w:rsid w:val="00143C85"/>
    <w:rsid w:val="001441A8"/>
    <w:rsid w:val="00144570"/>
    <w:rsid w:val="001473C7"/>
    <w:rsid w:val="001512BA"/>
    <w:rsid w:val="00151C01"/>
    <w:rsid w:val="00152487"/>
    <w:rsid w:val="00155F9A"/>
    <w:rsid w:val="0016112D"/>
    <w:rsid w:val="00171F99"/>
    <w:rsid w:val="00172483"/>
    <w:rsid w:val="00174C74"/>
    <w:rsid w:val="00175DED"/>
    <w:rsid w:val="001828E6"/>
    <w:rsid w:val="0018372B"/>
    <w:rsid w:val="00194BAF"/>
    <w:rsid w:val="00195966"/>
    <w:rsid w:val="00197F07"/>
    <w:rsid w:val="001A3DEB"/>
    <w:rsid w:val="001A4574"/>
    <w:rsid w:val="001B114D"/>
    <w:rsid w:val="001B5026"/>
    <w:rsid w:val="001B656E"/>
    <w:rsid w:val="001C0BB7"/>
    <w:rsid w:val="001C125E"/>
    <w:rsid w:val="001C1F6A"/>
    <w:rsid w:val="001C2F14"/>
    <w:rsid w:val="001C4BC0"/>
    <w:rsid w:val="001C62CA"/>
    <w:rsid w:val="001C6F18"/>
    <w:rsid w:val="001C754F"/>
    <w:rsid w:val="001C7C96"/>
    <w:rsid w:val="001E454D"/>
    <w:rsid w:val="001E4D0A"/>
    <w:rsid w:val="001E5728"/>
    <w:rsid w:val="001E5846"/>
    <w:rsid w:val="001F27FE"/>
    <w:rsid w:val="001F4B2C"/>
    <w:rsid w:val="001F68D9"/>
    <w:rsid w:val="00200E4B"/>
    <w:rsid w:val="002030BF"/>
    <w:rsid w:val="002043CD"/>
    <w:rsid w:val="0020512F"/>
    <w:rsid w:val="0020534B"/>
    <w:rsid w:val="00216979"/>
    <w:rsid w:val="002171DA"/>
    <w:rsid w:val="002202C9"/>
    <w:rsid w:val="00221894"/>
    <w:rsid w:val="00222EBF"/>
    <w:rsid w:val="002247D2"/>
    <w:rsid w:val="00225E63"/>
    <w:rsid w:val="00226A09"/>
    <w:rsid w:val="0022772C"/>
    <w:rsid w:val="00233289"/>
    <w:rsid w:val="00236877"/>
    <w:rsid w:val="00236B86"/>
    <w:rsid w:val="00237118"/>
    <w:rsid w:val="00240A7E"/>
    <w:rsid w:val="002412E5"/>
    <w:rsid w:val="00243A27"/>
    <w:rsid w:val="002441D0"/>
    <w:rsid w:val="00244410"/>
    <w:rsid w:val="00246491"/>
    <w:rsid w:val="00250A76"/>
    <w:rsid w:val="00253A5F"/>
    <w:rsid w:val="002603A3"/>
    <w:rsid w:val="0026141B"/>
    <w:rsid w:val="00262ABE"/>
    <w:rsid w:val="0026305A"/>
    <w:rsid w:val="00264B50"/>
    <w:rsid w:val="002678C1"/>
    <w:rsid w:val="00275978"/>
    <w:rsid w:val="002768EB"/>
    <w:rsid w:val="00276E6A"/>
    <w:rsid w:val="00280EBA"/>
    <w:rsid w:val="002840A0"/>
    <w:rsid w:val="00284B49"/>
    <w:rsid w:val="0028684E"/>
    <w:rsid w:val="00287907"/>
    <w:rsid w:val="00290A44"/>
    <w:rsid w:val="00294A0B"/>
    <w:rsid w:val="002950AA"/>
    <w:rsid w:val="002A1A18"/>
    <w:rsid w:val="002A224D"/>
    <w:rsid w:val="002A395A"/>
    <w:rsid w:val="002A4239"/>
    <w:rsid w:val="002A4BDF"/>
    <w:rsid w:val="002A4C4E"/>
    <w:rsid w:val="002B1AAC"/>
    <w:rsid w:val="002B4787"/>
    <w:rsid w:val="002C7537"/>
    <w:rsid w:val="002D1ED7"/>
    <w:rsid w:val="002D30E4"/>
    <w:rsid w:val="002D49E3"/>
    <w:rsid w:val="002D534E"/>
    <w:rsid w:val="002D5834"/>
    <w:rsid w:val="002D7585"/>
    <w:rsid w:val="002D7837"/>
    <w:rsid w:val="002D7A09"/>
    <w:rsid w:val="002E0A59"/>
    <w:rsid w:val="002E35DA"/>
    <w:rsid w:val="002E3B38"/>
    <w:rsid w:val="002E6BC8"/>
    <w:rsid w:val="002F0DD2"/>
    <w:rsid w:val="002F38F9"/>
    <w:rsid w:val="002F57C6"/>
    <w:rsid w:val="002F6A28"/>
    <w:rsid w:val="002F6D3D"/>
    <w:rsid w:val="00300093"/>
    <w:rsid w:val="0030121A"/>
    <w:rsid w:val="003020EF"/>
    <w:rsid w:val="00307F28"/>
    <w:rsid w:val="00311674"/>
    <w:rsid w:val="00311AF9"/>
    <w:rsid w:val="00313FE1"/>
    <w:rsid w:val="00315E62"/>
    <w:rsid w:val="00316133"/>
    <w:rsid w:val="00321AD1"/>
    <w:rsid w:val="003241B3"/>
    <w:rsid w:val="00325826"/>
    <w:rsid w:val="00333A18"/>
    <w:rsid w:val="00335A70"/>
    <w:rsid w:val="0033628F"/>
    <w:rsid w:val="003371F3"/>
    <w:rsid w:val="0034030F"/>
    <w:rsid w:val="00340386"/>
    <w:rsid w:val="00340D45"/>
    <w:rsid w:val="003445E8"/>
    <w:rsid w:val="003463AB"/>
    <w:rsid w:val="00346ABB"/>
    <w:rsid w:val="00346D5A"/>
    <w:rsid w:val="00352BC1"/>
    <w:rsid w:val="00353AB1"/>
    <w:rsid w:val="00353BB0"/>
    <w:rsid w:val="00353D36"/>
    <w:rsid w:val="003540C0"/>
    <w:rsid w:val="00355528"/>
    <w:rsid w:val="00357B42"/>
    <w:rsid w:val="00363CAA"/>
    <w:rsid w:val="00364B5F"/>
    <w:rsid w:val="0037080E"/>
    <w:rsid w:val="0037520F"/>
    <w:rsid w:val="00376548"/>
    <w:rsid w:val="003807B5"/>
    <w:rsid w:val="0038155F"/>
    <w:rsid w:val="0038461F"/>
    <w:rsid w:val="003849E5"/>
    <w:rsid w:val="003861E0"/>
    <w:rsid w:val="00386A7E"/>
    <w:rsid w:val="00387759"/>
    <w:rsid w:val="00390D01"/>
    <w:rsid w:val="00391342"/>
    <w:rsid w:val="00391DCB"/>
    <w:rsid w:val="00392063"/>
    <w:rsid w:val="00395F82"/>
    <w:rsid w:val="003A030B"/>
    <w:rsid w:val="003A079E"/>
    <w:rsid w:val="003A0B79"/>
    <w:rsid w:val="003A0D78"/>
    <w:rsid w:val="003A20E7"/>
    <w:rsid w:val="003A3B77"/>
    <w:rsid w:val="003A4363"/>
    <w:rsid w:val="003A4919"/>
    <w:rsid w:val="003A52EC"/>
    <w:rsid w:val="003A600C"/>
    <w:rsid w:val="003A6E4E"/>
    <w:rsid w:val="003B01C2"/>
    <w:rsid w:val="003B2A43"/>
    <w:rsid w:val="003B4674"/>
    <w:rsid w:val="003B6194"/>
    <w:rsid w:val="003B6E76"/>
    <w:rsid w:val="003C1229"/>
    <w:rsid w:val="003C1C5A"/>
    <w:rsid w:val="003C50FA"/>
    <w:rsid w:val="003C7191"/>
    <w:rsid w:val="003D4096"/>
    <w:rsid w:val="003D5B7E"/>
    <w:rsid w:val="003D5BF5"/>
    <w:rsid w:val="003D6E02"/>
    <w:rsid w:val="003D71EA"/>
    <w:rsid w:val="003E0F61"/>
    <w:rsid w:val="003E1B22"/>
    <w:rsid w:val="003E6E7F"/>
    <w:rsid w:val="003F0050"/>
    <w:rsid w:val="003F16CD"/>
    <w:rsid w:val="003F1926"/>
    <w:rsid w:val="003F263B"/>
    <w:rsid w:val="003F3DFD"/>
    <w:rsid w:val="004015CC"/>
    <w:rsid w:val="00401FA0"/>
    <w:rsid w:val="00402CFF"/>
    <w:rsid w:val="00403764"/>
    <w:rsid w:val="00403932"/>
    <w:rsid w:val="0041004A"/>
    <w:rsid w:val="00412439"/>
    <w:rsid w:val="00412E53"/>
    <w:rsid w:val="00414395"/>
    <w:rsid w:val="00415FF5"/>
    <w:rsid w:val="00416E65"/>
    <w:rsid w:val="0042303F"/>
    <w:rsid w:val="00424CC8"/>
    <w:rsid w:val="00424E73"/>
    <w:rsid w:val="00426B93"/>
    <w:rsid w:val="00427B44"/>
    <w:rsid w:val="004343E6"/>
    <w:rsid w:val="004373D5"/>
    <w:rsid w:val="00437C8E"/>
    <w:rsid w:val="0044248C"/>
    <w:rsid w:val="0044317A"/>
    <w:rsid w:val="0044361B"/>
    <w:rsid w:val="00444E5A"/>
    <w:rsid w:val="00451403"/>
    <w:rsid w:val="00451B16"/>
    <w:rsid w:val="00451BCD"/>
    <w:rsid w:val="0045246D"/>
    <w:rsid w:val="004529DA"/>
    <w:rsid w:val="004568A3"/>
    <w:rsid w:val="00457FAA"/>
    <w:rsid w:val="004622E2"/>
    <w:rsid w:val="0046292A"/>
    <w:rsid w:val="00462FC9"/>
    <w:rsid w:val="0046512F"/>
    <w:rsid w:val="004651DD"/>
    <w:rsid w:val="0047039F"/>
    <w:rsid w:val="0047165E"/>
    <w:rsid w:val="0047312E"/>
    <w:rsid w:val="00473D9C"/>
    <w:rsid w:val="00480FD2"/>
    <w:rsid w:val="00481257"/>
    <w:rsid w:val="0048306F"/>
    <w:rsid w:val="004832BC"/>
    <w:rsid w:val="004858B7"/>
    <w:rsid w:val="0048715A"/>
    <w:rsid w:val="0048734B"/>
    <w:rsid w:val="00487AD9"/>
    <w:rsid w:val="004938DB"/>
    <w:rsid w:val="0049416A"/>
    <w:rsid w:val="00494452"/>
    <w:rsid w:val="00496438"/>
    <w:rsid w:val="0049694F"/>
    <w:rsid w:val="00496E0F"/>
    <w:rsid w:val="004A2D71"/>
    <w:rsid w:val="004A6E7E"/>
    <w:rsid w:val="004A7DA3"/>
    <w:rsid w:val="004B277E"/>
    <w:rsid w:val="004B3E26"/>
    <w:rsid w:val="004B4C12"/>
    <w:rsid w:val="004B710F"/>
    <w:rsid w:val="004B7E99"/>
    <w:rsid w:val="004C0D70"/>
    <w:rsid w:val="004C2766"/>
    <w:rsid w:val="004C3780"/>
    <w:rsid w:val="004C3AF5"/>
    <w:rsid w:val="004C4A89"/>
    <w:rsid w:val="004C77C5"/>
    <w:rsid w:val="004D17A6"/>
    <w:rsid w:val="004E0582"/>
    <w:rsid w:val="004E27BB"/>
    <w:rsid w:val="004E2C3B"/>
    <w:rsid w:val="004E3246"/>
    <w:rsid w:val="004E392B"/>
    <w:rsid w:val="004E5251"/>
    <w:rsid w:val="004E647C"/>
    <w:rsid w:val="004F198C"/>
    <w:rsid w:val="004F24E0"/>
    <w:rsid w:val="004F3C3D"/>
    <w:rsid w:val="00506575"/>
    <w:rsid w:val="00507BDA"/>
    <w:rsid w:val="00511C6F"/>
    <w:rsid w:val="00512EC5"/>
    <w:rsid w:val="00512FB3"/>
    <w:rsid w:val="00516E34"/>
    <w:rsid w:val="00524AA8"/>
    <w:rsid w:val="00526FEE"/>
    <w:rsid w:val="00531A65"/>
    <w:rsid w:val="00532511"/>
    <w:rsid w:val="005419D6"/>
    <w:rsid w:val="005429C3"/>
    <w:rsid w:val="00544FFA"/>
    <w:rsid w:val="0054547A"/>
    <w:rsid w:val="005476CA"/>
    <w:rsid w:val="005514AC"/>
    <w:rsid w:val="00551CB4"/>
    <w:rsid w:val="005530B0"/>
    <w:rsid w:val="005573E8"/>
    <w:rsid w:val="00560E4A"/>
    <w:rsid w:val="00560FE8"/>
    <w:rsid w:val="00561267"/>
    <w:rsid w:val="0056744A"/>
    <w:rsid w:val="0057109B"/>
    <w:rsid w:val="005713EB"/>
    <w:rsid w:val="005734A9"/>
    <w:rsid w:val="0057358A"/>
    <w:rsid w:val="00574C83"/>
    <w:rsid w:val="0057561F"/>
    <w:rsid w:val="005768D0"/>
    <w:rsid w:val="00582101"/>
    <w:rsid w:val="005847C2"/>
    <w:rsid w:val="005862C0"/>
    <w:rsid w:val="00591BC2"/>
    <w:rsid w:val="0059267D"/>
    <w:rsid w:val="005A072C"/>
    <w:rsid w:val="005A0C33"/>
    <w:rsid w:val="005A262C"/>
    <w:rsid w:val="005B091C"/>
    <w:rsid w:val="005B56A9"/>
    <w:rsid w:val="005B6A29"/>
    <w:rsid w:val="005B6CAF"/>
    <w:rsid w:val="005B6D79"/>
    <w:rsid w:val="005B736A"/>
    <w:rsid w:val="005C1AAE"/>
    <w:rsid w:val="005C1AF9"/>
    <w:rsid w:val="005C3305"/>
    <w:rsid w:val="005C3AD8"/>
    <w:rsid w:val="005C667C"/>
    <w:rsid w:val="005D16DD"/>
    <w:rsid w:val="005D219C"/>
    <w:rsid w:val="005D44FC"/>
    <w:rsid w:val="005E0A99"/>
    <w:rsid w:val="005E0DF6"/>
    <w:rsid w:val="005E294B"/>
    <w:rsid w:val="005E5983"/>
    <w:rsid w:val="005E78DD"/>
    <w:rsid w:val="005F3AF4"/>
    <w:rsid w:val="005F3C69"/>
    <w:rsid w:val="005F53A2"/>
    <w:rsid w:val="005F5A1E"/>
    <w:rsid w:val="005F63CD"/>
    <w:rsid w:val="00600A0F"/>
    <w:rsid w:val="00600C4F"/>
    <w:rsid w:val="00601032"/>
    <w:rsid w:val="00601080"/>
    <w:rsid w:val="0060158A"/>
    <w:rsid w:val="006025EC"/>
    <w:rsid w:val="00602F73"/>
    <w:rsid w:val="00603420"/>
    <w:rsid w:val="006071F9"/>
    <w:rsid w:val="006076B2"/>
    <w:rsid w:val="006114EA"/>
    <w:rsid w:val="00611618"/>
    <w:rsid w:val="00611FF9"/>
    <w:rsid w:val="00614177"/>
    <w:rsid w:val="00615F33"/>
    <w:rsid w:val="0061732A"/>
    <w:rsid w:val="00625887"/>
    <w:rsid w:val="00626B8E"/>
    <w:rsid w:val="006371FE"/>
    <w:rsid w:val="0064141F"/>
    <w:rsid w:val="006428E0"/>
    <w:rsid w:val="00643268"/>
    <w:rsid w:val="00645010"/>
    <w:rsid w:val="0064594D"/>
    <w:rsid w:val="006475BB"/>
    <w:rsid w:val="00647652"/>
    <w:rsid w:val="00651C0D"/>
    <w:rsid w:val="00654641"/>
    <w:rsid w:val="00655052"/>
    <w:rsid w:val="0065533D"/>
    <w:rsid w:val="00660B5D"/>
    <w:rsid w:val="00660B70"/>
    <w:rsid w:val="006624A0"/>
    <w:rsid w:val="00662FA4"/>
    <w:rsid w:val="00664E9A"/>
    <w:rsid w:val="00665272"/>
    <w:rsid w:val="006661BC"/>
    <w:rsid w:val="00666ABA"/>
    <w:rsid w:val="00674C3F"/>
    <w:rsid w:val="00675194"/>
    <w:rsid w:val="00675531"/>
    <w:rsid w:val="00675DDB"/>
    <w:rsid w:val="006762A0"/>
    <w:rsid w:val="00677A9F"/>
    <w:rsid w:val="00681B8E"/>
    <w:rsid w:val="0068651D"/>
    <w:rsid w:val="006903BC"/>
    <w:rsid w:val="00690E30"/>
    <w:rsid w:val="00693D53"/>
    <w:rsid w:val="00694960"/>
    <w:rsid w:val="00697B66"/>
    <w:rsid w:val="006A29C0"/>
    <w:rsid w:val="006A2A2D"/>
    <w:rsid w:val="006A3AE5"/>
    <w:rsid w:val="006A6525"/>
    <w:rsid w:val="006B0206"/>
    <w:rsid w:val="006B0E00"/>
    <w:rsid w:val="006B3BF6"/>
    <w:rsid w:val="006B3CC3"/>
    <w:rsid w:val="006B4F4A"/>
    <w:rsid w:val="006B6FF8"/>
    <w:rsid w:val="006C1EB5"/>
    <w:rsid w:val="006C2308"/>
    <w:rsid w:val="006C4A5A"/>
    <w:rsid w:val="006C5BD0"/>
    <w:rsid w:val="006C64E9"/>
    <w:rsid w:val="006C7EFB"/>
    <w:rsid w:val="006D0E7C"/>
    <w:rsid w:val="006D1965"/>
    <w:rsid w:val="006D2A2E"/>
    <w:rsid w:val="006D4229"/>
    <w:rsid w:val="006D5A4D"/>
    <w:rsid w:val="006D6EBB"/>
    <w:rsid w:val="006E4FB5"/>
    <w:rsid w:val="006E716C"/>
    <w:rsid w:val="006F05C9"/>
    <w:rsid w:val="006F0B15"/>
    <w:rsid w:val="006F3562"/>
    <w:rsid w:val="00700D4A"/>
    <w:rsid w:val="007016A3"/>
    <w:rsid w:val="00701CF4"/>
    <w:rsid w:val="00701E18"/>
    <w:rsid w:val="007027E1"/>
    <w:rsid w:val="00702FA1"/>
    <w:rsid w:val="00705C78"/>
    <w:rsid w:val="00706B8E"/>
    <w:rsid w:val="00706E6F"/>
    <w:rsid w:val="00707438"/>
    <w:rsid w:val="007106D8"/>
    <w:rsid w:val="0071099E"/>
    <w:rsid w:val="0071111F"/>
    <w:rsid w:val="007123F8"/>
    <w:rsid w:val="00717BE6"/>
    <w:rsid w:val="00717E1C"/>
    <w:rsid w:val="00725920"/>
    <w:rsid w:val="00727070"/>
    <w:rsid w:val="00730808"/>
    <w:rsid w:val="007309B1"/>
    <w:rsid w:val="00730A40"/>
    <w:rsid w:val="0073229F"/>
    <w:rsid w:val="00732C08"/>
    <w:rsid w:val="00733EC3"/>
    <w:rsid w:val="00733F84"/>
    <w:rsid w:val="00741FF7"/>
    <w:rsid w:val="00743D6A"/>
    <w:rsid w:val="00751675"/>
    <w:rsid w:val="00754C52"/>
    <w:rsid w:val="0075519C"/>
    <w:rsid w:val="00756257"/>
    <w:rsid w:val="00756D87"/>
    <w:rsid w:val="00756EF8"/>
    <w:rsid w:val="00757AC5"/>
    <w:rsid w:val="0076098B"/>
    <w:rsid w:val="00762950"/>
    <w:rsid w:val="00763595"/>
    <w:rsid w:val="00763A1D"/>
    <w:rsid w:val="007679AB"/>
    <w:rsid w:val="007726DF"/>
    <w:rsid w:val="007739B5"/>
    <w:rsid w:val="00773A4B"/>
    <w:rsid w:val="00775579"/>
    <w:rsid w:val="00777F78"/>
    <w:rsid w:val="00780100"/>
    <w:rsid w:val="00791A14"/>
    <w:rsid w:val="007955F2"/>
    <w:rsid w:val="00795691"/>
    <w:rsid w:val="0079645D"/>
    <w:rsid w:val="007972AD"/>
    <w:rsid w:val="007A247A"/>
    <w:rsid w:val="007A3FD1"/>
    <w:rsid w:val="007A4FDB"/>
    <w:rsid w:val="007A525F"/>
    <w:rsid w:val="007A539C"/>
    <w:rsid w:val="007A71DA"/>
    <w:rsid w:val="007A786A"/>
    <w:rsid w:val="007B16E7"/>
    <w:rsid w:val="007B7E7A"/>
    <w:rsid w:val="007C1952"/>
    <w:rsid w:val="007C27BE"/>
    <w:rsid w:val="007C4193"/>
    <w:rsid w:val="007C5296"/>
    <w:rsid w:val="007C6F88"/>
    <w:rsid w:val="007C73E6"/>
    <w:rsid w:val="007C7B67"/>
    <w:rsid w:val="007D1C65"/>
    <w:rsid w:val="007D24F7"/>
    <w:rsid w:val="007D377D"/>
    <w:rsid w:val="007D4D31"/>
    <w:rsid w:val="007E0913"/>
    <w:rsid w:val="007E1140"/>
    <w:rsid w:val="007E4E87"/>
    <w:rsid w:val="007E5F39"/>
    <w:rsid w:val="007E795F"/>
    <w:rsid w:val="007F0057"/>
    <w:rsid w:val="007F0A88"/>
    <w:rsid w:val="007F351E"/>
    <w:rsid w:val="007F475F"/>
    <w:rsid w:val="007F4892"/>
    <w:rsid w:val="00803B8C"/>
    <w:rsid w:val="008075FB"/>
    <w:rsid w:val="008122EB"/>
    <w:rsid w:val="00812DC9"/>
    <w:rsid w:val="00813E3D"/>
    <w:rsid w:val="00815649"/>
    <w:rsid w:val="008200E9"/>
    <w:rsid w:val="00820B35"/>
    <w:rsid w:val="00822DFA"/>
    <w:rsid w:val="0082529F"/>
    <w:rsid w:val="00825A6F"/>
    <w:rsid w:val="008313E5"/>
    <w:rsid w:val="00832C2C"/>
    <w:rsid w:val="00833058"/>
    <w:rsid w:val="00833498"/>
    <w:rsid w:val="00840A52"/>
    <w:rsid w:val="008423AE"/>
    <w:rsid w:val="00844C05"/>
    <w:rsid w:val="00844F5A"/>
    <w:rsid w:val="00846602"/>
    <w:rsid w:val="008516FB"/>
    <w:rsid w:val="00852FE6"/>
    <w:rsid w:val="00853871"/>
    <w:rsid w:val="008555AD"/>
    <w:rsid w:val="008576DE"/>
    <w:rsid w:val="008603DF"/>
    <w:rsid w:val="00861913"/>
    <w:rsid w:val="00861AD1"/>
    <w:rsid w:val="00863952"/>
    <w:rsid w:val="008641D3"/>
    <w:rsid w:val="00865DFF"/>
    <w:rsid w:val="00867297"/>
    <w:rsid w:val="008672FE"/>
    <w:rsid w:val="00867649"/>
    <w:rsid w:val="00874938"/>
    <w:rsid w:val="00877998"/>
    <w:rsid w:val="00877A8E"/>
    <w:rsid w:val="00883736"/>
    <w:rsid w:val="00884B6D"/>
    <w:rsid w:val="008851CA"/>
    <w:rsid w:val="00897283"/>
    <w:rsid w:val="0089784B"/>
    <w:rsid w:val="008A1204"/>
    <w:rsid w:val="008A54C1"/>
    <w:rsid w:val="008A70ED"/>
    <w:rsid w:val="008B15CA"/>
    <w:rsid w:val="008B213E"/>
    <w:rsid w:val="008B3A57"/>
    <w:rsid w:val="008B692A"/>
    <w:rsid w:val="008C0BCA"/>
    <w:rsid w:val="008C3A61"/>
    <w:rsid w:val="008C5BDE"/>
    <w:rsid w:val="008C5FB3"/>
    <w:rsid w:val="008C6E81"/>
    <w:rsid w:val="008C7EDC"/>
    <w:rsid w:val="008D0841"/>
    <w:rsid w:val="008D2083"/>
    <w:rsid w:val="008D3584"/>
    <w:rsid w:val="008D5A0F"/>
    <w:rsid w:val="008E1C66"/>
    <w:rsid w:val="008E4A7E"/>
    <w:rsid w:val="008E53AF"/>
    <w:rsid w:val="008E60C1"/>
    <w:rsid w:val="008E6DB9"/>
    <w:rsid w:val="008F4FB1"/>
    <w:rsid w:val="00900D9A"/>
    <w:rsid w:val="0090420B"/>
    <w:rsid w:val="00906547"/>
    <w:rsid w:val="00907808"/>
    <w:rsid w:val="00912D88"/>
    <w:rsid w:val="00914006"/>
    <w:rsid w:val="00920930"/>
    <w:rsid w:val="00920D33"/>
    <w:rsid w:val="00923B64"/>
    <w:rsid w:val="00923F4F"/>
    <w:rsid w:val="00924967"/>
    <w:rsid w:val="00925E36"/>
    <w:rsid w:val="00926297"/>
    <w:rsid w:val="00927226"/>
    <w:rsid w:val="009276C9"/>
    <w:rsid w:val="00933538"/>
    <w:rsid w:val="0093390F"/>
    <w:rsid w:val="00934C38"/>
    <w:rsid w:val="009358FE"/>
    <w:rsid w:val="00940A3A"/>
    <w:rsid w:val="00941B42"/>
    <w:rsid w:val="0094261C"/>
    <w:rsid w:val="009458BA"/>
    <w:rsid w:val="0094728A"/>
    <w:rsid w:val="009532CD"/>
    <w:rsid w:val="0095620F"/>
    <w:rsid w:val="0096015D"/>
    <w:rsid w:val="0096024D"/>
    <w:rsid w:val="00963E22"/>
    <w:rsid w:val="00965076"/>
    <w:rsid w:val="00965C18"/>
    <w:rsid w:val="0096680B"/>
    <w:rsid w:val="00967C93"/>
    <w:rsid w:val="009718BB"/>
    <w:rsid w:val="00973C4A"/>
    <w:rsid w:val="00973E22"/>
    <w:rsid w:val="009743A5"/>
    <w:rsid w:val="00977775"/>
    <w:rsid w:val="00977A4A"/>
    <w:rsid w:val="00981156"/>
    <w:rsid w:val="00981A84"/>
    <w:rsid w:val="00982594"/>
    <w:rsid w:val="00983289"/>
    <w:rsid w:val="00983F83"/>
    <w:rsid w:val="00984443"/>
    <w:rsid w:val="00984AE7"/>
    <w:rsid w:val="009851FA"/>
    <w:rsid w:val="009863DA"/>
    <w:rsid w:val="00987960"/>
    <w:rsid w:val="00991BC7"/>
    <w:rsid w:val="00991F9D"/>
    <w:rsid w:val="009932FB"/>
    <w:rsid w:val="00995551"/>
    <w:rsid w:val="00995847"/>
    <w:rsid w:val="009960EB"/>
    <w:rsid w:val="009A001D"/>
    <w:rsid w:val="009A18E2"/>
    <w:rsid w:val="009A4A88"/>
    <w:rsid w:val="009A7756"/>
    <w:rsid w:val="009A7761"/>
    <w:rsid w:val="009B1619"/>
    <w:rsid w:val="009B1D10"/>
    <w:rsid w:val="009B4389"/>
    <w:rsid w:val="009B7A67"/>
    <w:rsid w:val="009C0290"/>
    <w:rsid w:val="009C21EC"/>
    <w:rsid w:val="009C29DA"/>
    <w:rsid w:val="009C613B"/>
    <w:rsid w:val="009D15D7"/>
    <w:rsid w:val="009D7C21"/>
    <w:rsid w:val="009E3B46"/>
    <w:rsid w:val="009E7A7E"/>
    <w:rsid w:val="009F0564"/>
    <w:rsid w:val="009F1D24"/>
    <w:rsid w:val="009F5DF7"/>
    <w:rsid w:val="00A05001"/>
    <w:rsid w:val="00A077BE"/>
    <w:rsid w:val="00A1018F"/>
    <w:rsid w:val="00A10988"/>
    <w:rsid w:val="00A10ACB"/>
    <w:rsid w:val="00A111D8"/>
    <w:rsid w:val="00A1386D"/>
    <w:rsid w:val="00A234F8"/>
    <w:rsid w:val="00A24FD8"/>
    <w:rsid w:val="00A31028"/>
    <w:rsid w:val="00A33E99"/>
    <w:rsid w:val="00A352B1"/>
    <w:rsid w:val="00A355FE"/>
    <w:rsid w:val="00A35838"/>
    <w:rsid w:val="00A36426"/>
    <w:rsid w:val="00A36D06"/>
    <w:rsid w:val="00A3759D"/>
    <w:rsid w:val="00A37837"/>
    <w:rsid w:val="00A420EC"/>
    <w:rsid w:val="00A43D62"/>
    <w:rsid w:val="00A441F9"/>
    <w:rsid w:val="00A448D8"/>
    <w:rsid w:val="00A45EE4"/>
    <w:rsid w:val="00A5213F"/>
    <w:rsid w:val="00A52CAF"/>
    <w:rsid w:val="00A53024"/>
    <w:rsid w:val="00A54400"/>
    <w:rsid w:val="00A545C7"/>
    <w:rsid w:val="00A54DBF"/>
    <w:rsid w:val="00A5640C"/>
    <w:rsid w:val="00A57743"/>
    <w:rsid w:val="00A57F6B"/>
    <w:rsid w:val="00A61404"/>
    <w:rsid w:val="00A64D59"/>
    <w:rsid w:val="00A7189C"/>
    <w:rsid w:val="00A72C96"/>
    <w:rsid w:val="00A80124"/>
    <w:rsid w:val="00A8174D"/>
    <w:rsid w:val="00A8217C"/>
    <w:rsid w:val="00A82637"/>
    <w:rsid w:val="00A83218"/>
    <w:rsid w:val="00A83CF0"/>
    <w:rsid w:val="00A85CAB"/>
    <w:rsid w:val="00A85D4D"/>
    <w:rsid w:val="00A86DFD"/>
    <w:rsid w:val="00A91853"/>
    <w:rsid w:val="00A93540"/>
    <w:rsid w:val="00A94C90"/>
    <w:rsid w:val="00AA0D43"/>
    <w:rsid w:val="00AA2E9E"/>
    <w:rsid w:val="00AA7E72"/>
    <w:rsid w:val="00AB2453"/>
    <w:rsid w:val="00AC08FC"/>
    <w:rsid w:val="00AC19F1"/>
    <w:rsid w:val="00AC1E7D"/>
    <w:rsid w:val="00AC3848"/>
    <w:rsid w:val="00AD09E5"/>
    <w:rsid w:val="00AD0D7F"/>
    <w:rsid w:val="00AD2E44"/>
    <w:rsid w:val="00AD7162"/>
    <w:rsid w:val="00AE0551"/>
    <w:rsid w:val="00AE1EC6"/>
    <w:rsid w:val="00AF1F2D"/>
    <w:rsid w:val="00AF66C5"/>
    <w:rsid w:val="00AF682F"/>
    <w:rsid w:val="00B00033"/>
    <w:rsid w:val="00B0057F"/>
    <w:rsid w:val="00B016C7"/>
    <w:rsid w:val="00B02526"/>
    <w:rsid w:val="00B0495B"/>
    <w:rsid w:val="00B0591F"/>
    <w:rsid w:val="00B124A8"/>
    <w:rsid w:val="00B1258D"/>
    <w:rsid w:val="00B13094"/>
    <w:rsid w:val="00B143A4"/>
    <w:rsid w:val="00B1458E"/>
    <w:rsid w:val="00B14C59"/>
    <w:rsid w:val="00B23A3A"/>
    <w:rsid w:val="00B26985"/>
    <w:rsid w:val="00B33E91"/>
    <w:rsid w:val="00B35538"/>
    <w:rsid w:val="00B35CA2"/>
    <w:rsid w:val="00B36838"/>
    <w:rsid w:val="00B3692A"/>
    <w:rsid w:val="00B43C69"/>
    <w:rsid w:val="00B46D17"/>
    <w:rsid w:val="00B513C4"/>
    <w:rsid w:val="00B5163A"/>
    <w:rsid w:val="00B51F5B"/>
    <w:rsid w:val="00B535B8"/>
    <w:rsid w:val="00B542B6"/>
    <w:rsid w:val="00B56413"/>
    <w:rsid w:val="00B56D23"/>
    <w:rsid w:val="00B61AFF"/>
    <w:rsid w:val="00B61B45"/>
    <w:rsid w:val="00B6653A"/>
    <w:rsid w:val="00B66EAA"/>
    <w:rsid w:val="00B7090D"/>
    <w:rsid w:val="00B7562A"/>
    <w:rsid w:val="00B76325"/>
    <w:rsid w:val="00B7741F"/>
    <w:rsid w:val="00B8046C"/>
    <w:rsid w:val="00B8073F"/>
    <w:rsid w:val="00B81BFD"/>
    <w:rsid w:val="00B832E5"/>
    <w:rsid w:val="00B851CC"/>
    <w:rsid w:val="00B86D4C"/>
    <w:rsid w:val="00B9062C"/>
    <w:rsid w:val="00B90919"/>
    <w:rsid w:val="00B94DF5"/>
    <w:rsid w:val="00B9667E"/>
    <w:rsid w:val="00BA07B5"/>
    <w:rsid w:val="00BA1AD8"/>
    <w:rsid w:val="00BA1B57"/>
    <w:rsid w:val="00BA48E0"/>
    <w:rsid w:val="00BA6ABB"/>
    <w:rsid w:val="00BA75EB"/>
    <w:rsid w:val="00BB0CEA"/>
    <w:rsid w:val="00BB1FA3"/>
    <w:rsid w:val="00BB577E"/>
    <w:rsid w:val="00BB74D7"/>
    <w:rsid w:val="00BB7F7A"/>
    <w:rsid w:val="00BC02E9"/>
    <w:rsid w:val="00BC0FFD"/>
    <w:rsid w:val="00BC12FE"/>
    <w:rsid w:val="00BC44A5"/>
    <w:rsid w:val="00BD2BB7"/>
    <w:rsid w:val="00BD2F64"/>
    <w:rsid w:val="00BD42E6"/>
    <w:rsid w:val="00BD4C8F"/>
    <w:rsid w:val="00BD652E"/>
    <w:rsid w:val="00BE10AF"/>
    <w:rsid w:val="00BE2F75"/>
    <w:rsid w:val="00BF56AE"/>
    <w:rsid w:val="00BF677E"/>
    <w:rsid w:val="00BF7AA1"/>
    <w:rsid w:val="00C00775"/>
    <w:rsid w:val="00C02E2A"/>
    <w:rsid w:val="00C03E32"/>
    <w:rsid w:val="00C04FCE"/>
    <w:rsid w:val="00C16E3E"/>
    <w:rsid w:val="00C17493"/>
    <w:rsid w:val="00C217F0"/>
    <w:rsid w:val="00C21B46"/>
    <w:rsid w:val="00C23C46"/>
    <w:rsid w:val="00C26C21"/>
    <w:rsid w:val="00C277E4"/>
    <w:rsid w:val="00C30483"/>
    <w:rsid w:val="00C31274"/>
    <w:rsid w:val="00C37551"/>
    <w:rsid w:val="00C40E95"/>
    <w:rsid w:val="00C412D0"/>
    <w:rsid w:val="00C4452B"/>
    <w:rsid w:val="00C44B9D"/>
    <w:rsid w:val="00C45854"/>
    <w:rsid w:val="00C46157"/>
    <w:rsid w:val="00C46267"/>
    <w:rsid w:val="00C46D2A"/>
    <w:rsid w:val="00C47994"/>
    <w:rsid w:val="00C47CA5"/>
    <w:rsid w:val="00C500E8"/>
    <w:rsid w:val="00C50F60"/>
    <w:rsid w:val="00C515A6"/>
    <w:rsid w:val="00C517CA"/>
    <w:rsid w:val="00C51E5F"/>
    <w:rsid w:val="00C52572"/>
    <w:rsid w:val="00C53AFA"/>
    <w:rsid w:val="00C54B67"/>
    <w:rsid w:val="00C5634F"/>
    <w:rsid w:val="00C56CE4"/>
    <w:rsid w:val="00C57FA9"/>
    <w:rsid w:val="00C628D5"/>
    <w:rsid w:val="00C63167"/>
    <w:rsid w:val="00C63E84"/>
    <w:rsid w:val="00C67E01"/>
    <w:rsid w:val="00C7035F"/>
    <w:rsid w:val="00C70A11"/>
    <w:rsid w:val="00C70F8D"/>
    <w:rsid w:val="00C72E33"/>
    <w:rsid w:val="00C74553"/>
    <w:rsid w:val="00C76A49"/>
    <w:rsid w:val="00C80138"/>
    <w:rsid w:val="00C85465"/>
    <w:rsid w:val="00C858BC"/>
    <w:rsid w:val="00C874C1"/>
    <w:rsid w:val="00C90A98"/>
    <w:rsid w:val="00C930ED"/>
    <w:rsid w:val="00C965B7"/>
    <w:rsid w:val="00C96D49"/>
    <w:rsid w:val="00CA4A4C"/>
    <w:rsid w:val="00CB1B4A"/>
    <w:rsid w:val="00CB67BC"/>
    <w:rsid w:val="00CC03A0"/>
    <w:rsid w:val="00CC0BE2"/>
    <w:rsid w:val="00CC3588"/>
    <w:rsid w:val="00CC3A1B"/>
    <w:rsid w:val="00CC3A72"/>
    <w:rsid w:val="00CD274A"/>
    <w:rsid w:val="00CD3FAC"/>
    <w:rsid w:val="00CE0B2A"/>
    <w:rsid w:val="00CE31CE"/>
    <w:rsid w:val="00CE3583"/>
    <w:rsid w:val="00CE50A7"/>
    <w:rsid w:val="00CE7B0E"/>
    <w:rsid w:val="00CF4942"/>
    <w:rsid w:val="00CF4E34"/>
    <w:rsid w:val="00D0213A"/>
    <w:rsid w:val="00D04EDE"/>
    <w:rsid w:val="00D05267"/>
    <w:rsid w:val="00D05493"/>
    <w:rsid w:val="00D11607"/>
    <w:rsid w:val="00D1247E"/>
    <w:rsid w:val="00D14541"/>
    <w:rsid w:val="00D16176"/>
    <w:rsid w:val="00D1631D"/>
    <w:rsid w:val="00D168B4"/>
    <w:rsid w:val="00D1731B"/>
    <w:rsid w:val="00D2089D"/>
    <w:rsid w:val="00D22468"/>
    <w:rsid w:val="00D233CE"/>
    <w:rsid w:val="00D24AE9"/>
    <w:rsid w:val="00D26074"/>
    <w:rsid w:val="00D302A2"/>
    <w:rsid w:val="00D318E0"/>
    <w:rsid w:val="00D319D5"/>
    <w:rsid w:val="00D322D7"/>
    <w:rsid w:val="00D362ED"/>
    <w:rsid w:val="00D36649"/>
    <w:rsid w:val="00D4210E"/>
    <w:rsid w:val="00D43873"/>
    <w:rsid w:val="00D45C5D"/>
    <w:rsid w:val="00D522DD"/>
    <w:rsid w:val="00D52FF9"/>
    <w:rsid w:val="00D620BB"/>
    <w:rsid w:val="00D626DA"/>
    <w:rsid w:val="00D65180"/>
    <w:rsid w:val="00D67DEC"/>
    <w:rsid w:val="00D714E2"/>
    <w:rsid w:val="00D71E7F"/>
    <w:rsid w:val="00D73A73"/>
    <w:rsid w:val="00D74D24"/>
    <w:rsid w:val="00D80707"/>
    <w:rsid w:val="00D80FAD"/>
    <w:rsid w:val="00D84220"/>
    <w:rsid w:val="00D87440"/>
    <w:rsid w:val="00D87CF7"/>
    <w:rsid w:val="00D87EE5"/>
    <w:rsid w:val="00D904F0"/>
    <w:rsid w:val="00D969EA"/>
    <w:rsid w:val="00D96A51"/>
    <w:rsid w:val="00DA03F5"/>
    <w:rsid w:val="00DA232E"/>
    <w:rsid w:val="00DA2A5C"/>
    <w:rsid w:val="00DA2FE9"/>
    <w:rsid w:val="00DA3223"/>
    <w:rsid w:val="00DA36C2"/>
    <w:rsid w:val="00DA5A9D"/>
    <w:rsid w:val="00DA6D05"/>
    <w:rsid w:val="00DB46B2"/>
    <w:rsid w:val="00DB58B6"/>
    <w:rsid w:val="00DB6403"/>
    <w:rsid w:val="00DB7DA5"/>
    <w:rsid w:val="00DC2364"/>
    <w:rsid w:val="00DC2657"/>
    <w:rsid w:val="00DC2923"/>
    <w:rsid w:val="00DC2DDC"/>
    <w:rsid w:val="00DC6708"/>
    <w:rsid w:val="00DC783F"/>
    <w:rsid w:val="00DD1580"/>
    <w:rsid w:val="00DD162A"/>
    <w:rsid w:val="00DD3030"/>
    <w:rsid w:val="00DD30A5"/>
    <w:rsid w:val="00DD3217"/>
    <w:rsid w:val="00DD392D"/>
    <w:rsid w:val="00DD531F"/>
    <w:rsid w:val="00DD6A6F"/>
    <w:rsid w:val="00DD6D16"/>
    <w:rsid w:val="00DE36F6"/>
    <w:rsid w:val="00DE3751"/>
    <w:rsid w:val="00DE381B"/>
    <w:rsid w:val="00DE5278"/>
    <w:rsid w:val="00DE57F0"/>
    <w:rsid w:val="00DF22F8"/>
    <w:rsid w:val="00DF4BFE"/>
    <w:rsid w:val="00DF63A7"/>
    <w:rsid w:val="00DF69DA"/>
    <w:rsid w:val="00E02CBE"/>
    <w:rsid w:val="00E04506"/>
    <w:rsid w:val="00E04CE8"/>
    <w:rsid w:val="00E065A5"/>
    <w:rsid w:val="00E07FE7"/>
    <w:rsid w:val="00E10331"/>
    <w:rsid w:val="00E1159C"/>
    <w:rsid w:val="00E17A37"/>
    <w:rsid w:val="00E20BB5"/>
    <w:rsid w:val="00E20DB4"/>
    <w:rsid w:val="00E2425B"/>
    <w:rsid w:val="00E26EE0"/>
    <w:rsid w:val="00E30DCE"/>
    <w:rsid w:val="00E31331"/>
    <w:rsid w:val="00E316C4"/>
    <w:rsid w:val="00E32BCB"/>
    <w:rsid w:val="00E33452"/>
    <w:rsid w:val="00E34C63"/>
    <w:rsid w:val="00E41D9D"/>
    <w:rsid w:val="00E44031"/>
    <w:rsid w:val="00E458D5"/>
    <w:rsid w:val="00E46000"/>
    <w:rsid w:val="00E55848"/>
    <w:rsid w:val="00E607EA"/>
    <w:rsid w:val="00E6105A"/>
    <w:rsid w:val="00E62913"/>
    <w:rsid w:val="00E65592"/>
    <w:rsid w:val="00E65E78"/>
    <w:rsid w:val="00E67F16"/>
    <w:rsid w:val="00E70DD4"/>
    <w:rsid w:val="00E71CB4"/>
    <w:rsid w:val="00E7400A"/>
    <w:rsid w:val="00E75524"/>
    <w:rsid w:val="00E7560F"/>
    <w:rsid w:val="00E75C02"/>
    <w:rsid w:val="00E848F5"/>
    <w:rsid w:val="00E84CE2"/>
    <w:rsid w:val="00E84E22"/>
    <w:rsid w:val="00E85224"/>
    <w:rsid w:val="00E90121"/>
    <w:rsid w:val="00E905C2"/>
    <w:rsid w:val="00E90D95"/>
    <w:rsid w:val="00E95351"/>
    <w:rsid w:val="00EA2A47"/>
    <w:rsid w:val="00EA7D20"/>
    <w:rsid w:val="00EC2C15"/>
    <w:rsid w:val="00EC2D21"/>
    <w:rsid w:val="00ED03A5"/>
    <w:rsid w:val="00ED1830"/>
    <w:rsid w:val="00ED31AF"/>
    <w:rsid w:val="00EE0563"/>
    <w:rsid w:val="00EE6F7C"/>
    <w:rsid w:val="00EE730D"/>
    <w:rsid w:val="00EF5BC7"/>
    <w:rsid w:val="00EF5EFB"/>
    <w:rsid w:val="00EF6AC2"/>
    <w:rsid w:val="00F009F6"/>
    <w:rsid w:val="00F00F34"/>
    <w:rsid w:val="00F019DA"/>
    <w:rsid w:val="00F03885"/>
    <w:rsid w:val="00F053E1"/>
    <w:rsid w:val="00F1002C"/>
    <w:rsid w:val="00F1004B"/>
    <w:rsid w:val="00F1019D"/>
    <w:rsid w:val="00F101EC"/>
    <w:rsid w:val="00F107AF"/>
    <w:rsid w:val="00F10948"/>
    <w:rsid w:val="00F12C1A"/>
    <w:rsid w:val="00F12EA3"/>
    <w:rsid w:val="00F13E7F"/>
    <w:rsid w:val="00F17477"/>
    <w:rsid w:val="00F17E02"/>
    <w:rsid w:val="00F21DF8"/>
    <w:rsid w:val="00F23A31"/>
    <w:rsid w:val="00F261CD"/>
    <w:rsid w:val="00F264DB"/>
    <w:rsid w:val="00F2783B"/>
    <w:rsid w:val="00F31C98"/>
    <w:rsid w:val="00F41A5D"/>
    <w:rsid w:val="00F41FBB"/>
    <w:rsid w:val="00F4308F"/>
    <w:rsid w:val="00F43179"/>
    <w:rsid w:val="00F47F68"/>
    <w:rsid w:val="00F56752"/>
    <w:rsid w:val="00F5678C"/>
    <w:rsid w:val="00F61221"/>
    <w:rsid w:val="00F64AD1"/>
    <w:rsid w:val="00F669D0"/>
    <w:rsid w:val="00F672F7"/>
    <w:rsid w:val="00F67639"/>
    <w:rsid w:val="00F7072E"/>
    <w:rsid w:val="00F7122D"/>
    <w:rsid w:val="00F7248D"/>
    <w:rsid w:val="00F73362"/>
    <w:rsid w:val="00F81782"/>
    <w:rsid w:val="00F845D7"/>
    <w:rsid w:val="00F85306"/>
    <w:rsid w:val="00F91771"/>
    <w:rsid w:val="00FA11DC"/>
    <w:rsid w:val="00FA1269"/>
    <w:rsid w:val="00FA31C3"/>
    <w:rsid w:val="00FB0F33"/>
    <w:rsid w:val="00FB157B"/>
    <w:rsid w:val="00FB17B3"/>
    <w:rsid w:val="00FB61A9"/>
    <w:rsid w:val="00FB6364"/>
    <w:rsid w:val="00FB6FD4"/>
    <w:rsid w:val="00FC0510"/>
    <w:rsid w:val="00FC1C05"/>
    <w:rsid w:val="00FC326B"/>
    <w:rsid w:val="00FC4B52"/>
    <w:rsid w:val="00FC529F"/>
    <w:rsid w:val="00FC7B42"/>
    <w:rsid w:val="00FD0554"/>
    <w:rsid w:val="00FD06AB"/>
    <w:rsid w:val="00FD13FC"/>
    <w:rsid w:val="00FD1D54"/>
    <w:rsid w:val="00FE0977"/>
    <w:rsid w:val="00FE1E23"/>
    <w:rsid w:val="00FE51B2"/>
    <w:rsid w:val="00FE52A7"/>
    <w:rsid w:val="00FF074A"/>
    <w:rsid w:val="00FF147A"/>
    <w:rsid w:val="00FF3E26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E0D2"/>
  <w15:chartTrackingRefBased/>
  <w15:docId w15:val="{91212984-02FD-481E-BCEE-2986E866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3AFA"/>
    <w:pPr>
      <w:spacing w:after="0" w:line="240" w:lineRule="atLeast"/>
    </w:pPr>
    <w:rPr>
      <w:rFonts w:ascii="Verdana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2B478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920930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60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2B4787"/>
    <w:rPr>
      <w:rFonts w:ascii="Verdana" w:hAnsi="Verdana" w:cs="Arial"/>
      <w:b/>
      <w:bCs/>
      <w:iCs/>
      <w:kern w:val="0"/>
      <w:sz w:val="28"/>
      <w:szCs w:val="28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rsid w:val="00920930"/>
    <w:rPr>
      <w:rFonts w:ascii="Verdana" w:hAnsi="Verdana" w:cs="Arial"/>
      <w:b/>
      <w:bCs/>
      <w:kern w:val="0"/>
      <w:szCs w:val="26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02CB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02CBE"/>
    <w:rPr>
      <w:color w:val="800080" w:themeColor="followedHyperlink"/>
      <w:u w:val="single"/>
    </w:rPr>
  </w:style>
  <w:style w:type="paragraph" w:customStyle="1" w:styleId="msonormal0">
    <w:name w:val="msonormal"/>
    <w:basedOn w:val="Standaard"/>
    <w:uiPriority w:val="99"/>
    <w:semiHidden/>
    <w:rsid w:val="00E02CB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Normaalweb">
    <w:name w:val="Normal (Web)"/>
    <w:basedOn w:val="Standaard"/>
    <w:uiPriority w:val="99"/>
    <w:semiHidden/>
    <w:unhideWhenUsed/>
    <w:rsid w:val="00E02CB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02C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02CBE"/>
    <w:rPr>
      <w:rFonts w:ascii="Verdana" w:hAnsi="Verdana" w:cs="Times New Roman"/>
      <w:kern w:val="0"/>
      <w:sz w:val="20"/>
      <w:szCs w:val="20"/>
      <w:lang w:eastAsia="nl-NL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E02C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02CBE"/>
    <w:rPr>
      <w:rFonts w:ascii="Verdana" w:hAnsi="Verdana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02C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2CBE"/>
    <w:rPr>
      <w:rFonts w:ascii="Verdana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02C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2CBE"/>
    <w:rPr>
      <w:rFonts w:ascii="Verdana" w:hAnsi="Verdana" w:cs="Times New Roman"/>
      <w:kern w:val="0"/>
      <w:sz w:val="18"/>
      <w:szCs w:val="24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2C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02CBE"/>
    <w:rPr>
      <w:rFonts w:ascii="Verdana" w:hAnsi="Verdana" w:cs="Times New Roman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uiPriority w:val="99"/>
    <w:semiHidden/>
    <w:rsid w:val="00E02CBE"/>
    <w:pPr>
      <w:spacing w:after="0" w:line="240" w:lineRule="auto"/>
    </w:pPr>
    <w:rPr>
      <w:rFonts w:ascii="Verdana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LijstalineaChar">
    <w:name w:val="Lijstalinea Char"/>
    <w:aliases w:val="000 Char,Bullet 1 Char,Bullet Points Char,Bullet alinea Char,Dot pt Char,F5 List Paragraph Char,Indicator Text Char,List Paragraph Char Char Char Char,List Paragraph1 Char,List Paragraph2 Char,MAIN CONTENT Char,No Spacing1 Char"/>
    <w:basedOn w:val="Standaardalinea-lettertype"/>
    <w:link w:val="Lijstalinea"/>
    <w:uiPriority w:val="34"/>
    <w:qFormat/>
    <w:locked/>
    <w:rsid w:val="00E02CBE"/>
    <w:rPr>
      <w:rFonts w:ascii="Verdana" w:hAnsi="Verdana" w:cs="Times New Roman"/>
      <w:sz w:val="18"/>
      <w:szCs w:val="24"/>
      <w:lang w:eastAsia="nl-NL"/>
    </w:rPr>
  </w:style>
  <w:style w:type="paragraph" w:styleId="Lijstalinea">
    <w:name w:val="List Paragraph"/>
    <w:aliases w:val="000,Bullet 1,Bullet Points,Bullet alinea,Dot pt,F5 List Paragraph,Indicator Text,List Paragraph Char Char Char,List Paragraph1,List Paragraph2,MAIN CONTENT,No Spacing1,Normal numbere,Numbered Para 1,Párrafo de lista,Recommendation,standaard"/>
    <w:basedOn w:val="Standaard"/>
    <w:link w:val="LijstalineaChar"/>
    <w:uiPriority w:val="34"/>
    <w:qFormat/>
    <w:rsid w:val="00E02CBE"/>
    <w:pPr>
      <w:ind w:left="720"/>
      <w:contextualSpacing/>
    </w:pPr>
    <w:rPr>
      <w:kern w:val="2"/>
      <w14:ligatures w14:val="standardContextual"/>
    </w:rPr>
  </w:style>
  <w:style w:type="paragraph" w:customStyle="1" w:styleId="pf0">
    <w:name w:val="pf0"/>
    <w:basedOn w:val="Standaard"/>
    <w:rsid w:val="00E02CBE"/>
    <w:pPr>
      <w:spacing w:before="100" w:beforeAutospacing="1" w:after="100" w:afterAutospacing="1" w:line="240" w:lineRule="auto"/>
      <w:ind w:left="720"/>
    </w:pPr>
    <w:rPr>
      <w:rFonts w:ascii="Times New Roman" w:hAnsi="Times New Roman"/>
      <w:sz w:val="24"/>
    </w:rPr>
  </w:style>
  <w:style w:type="character" w:customStyle="1" w:styleId="standaard-tekstChar">
    <w:name w:val="standaard-tekst Char"/>
    <w:basedOn w:val="Standaardalinea-lettertype"/>
    <w:link w:val="standaard-tekst"/>
    <w:semiHidden/>
    <w:locked/>
    <w:rsid w:val="00E02CBE"/>
    <w:rPr>
      <w:rFonts w:ascii="Verdana" w:hAnsi="Verdana" w:cs="Times New Roman"/>
      <w:sz w:val="16"/>
      <w:szCs w:val="18"/>
      <w:lang w:eastAsia="nl-NL"/>
    </w:rPr>
  </w:style>
  <w:style w:type="paragraph" w:customStyle="1" w:styleId="standaard-tekst">
    <w:name w:val="standaard-tekst"/>
    <w:basedOn w:val="Standaard"/>
    <w:link w:val="standaard-tekstChar"/>
    <w:semiHidden/>
    <w:rsid w:val="00E02CB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kern w:val="2"/>
      <w:sz w:val="16"/>
      <w:szCs w:val="18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51C0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02CBE"/>
    <w:rPr>
      <w:sz w:val="16"/>
      <w:szCs w:val="16"/>
    </w:rPr>
  </w:style>
  <w:style w:type="character" w:customStyle="1" w:styleId="cf01">
    <w:name w:val="cf01"/>
    <w:basedOn w:val="Standaardalinea-lettertype"/>
    <w:rsid w:val="00E02CBE"/>
    <w:rPr>
      <w:rFonts w:ascii="Segoe UI" w:hAnsi="Segoe UI" w:cs="Segoe UI" w:hint="default"/>
      <w:color w:val="1F497D"/>
      <w:sz w:val="18"/>
      <w:szCs w:val="18"/>
    </w:rPr>
  </w:style>
  <w:style w:type="character" w:customStyle="1" w:styleId="visually-hidden">
    <w:name w:val="visually-hidden"/>
    <w:basedOn w:val="Standaardalinea-lettertype"/>
    <w:rsid w:val="00E02CBE"/>
  </w:style>
  <w:style w:type="character" w:customStyle="1" w:styleId="bold">
    <w:name w:val="bold"/>
    <w:basedOn w:val="Standaardalinea-lettertype"/>
    <w:rsid w:val="00E02CBE"/>
  </w:style>
  <w:style w:type="table" w:styleId="Tabelraster">
    <w:name w:val="Table Grid"/>
    <w:basedOn w:val="Standaardtabel"/>
    <w:uiPriority w:val="59"/>
    <w:rsid w:val="00E02CB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uiPriority w:val="59"/>
    <w:rsid w:val="00E02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eveverwijzing">
    <w:name w:val="Intense Reference"/>
    <w:uiPriority w:val="32"/>
    <w:qFormat/>
    <w:rsid w:val="00300093"/>
    <w:rPr>
      <w:b/>
      <w:bCs/>
      <w:smallCaps/>
      <w:color w:val="4F81BD"/>
      <w:spacing w:val="5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13C4"/>
    <w:rPr>
      <w:color w:val="605E5C"/>
      <w:shd w:val="clear" w:color="auto" w:fill="E1DFDD"/>
    </w:rPr>
  </w:style>
  <w:style w:type="table" w:customStyle="1" w:styleId="Tabelraster2">
    <w:name w:val="Tabelraster2"/>
    <w:basedOn w:val="Standaardtabel"/>
    <w:next w:val="Tabelraster"/>
    <w:uiPriority w:val="59"/>
    <w:rsid w:val="00C8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semiHidden/>
    <w:rsid w:val="00E46000"/>
    <w:rPr>
      <w:rFonts w:asciiTheme="majorHAnsi" w:eastAsiaTheme="majorEastAsia" w:hAnsiTheme="majorHAnsi" w:cstheme="majorBidi"/>
      <w:i/>
      <w:iCs/>
      <w:color w:val="365F91" w:themeColor="accent1" w:themeShade="BF"/>
      <w:kern w:val="0"/>
      <w:sz w:val="18"/>
      <w:szCs w:val="24"/>
      <w:lang w:eastAsia="nl-NL"/>
      <w14:ligatures w14:val="non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441F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Inhopg3">
    <w:name w:val="toc 3"/>
    <w:basedOn w:val="Standaard"/>
    <w:next w:val="Standaard"/>
    <w:autoRedefine/>
    <w:uiPriority w:val="39"/>
    <w:unhideWhenUsed/>
    <w:rsid w:val="00A441F9"/>
    <w:pPr>
      <w:spacing w:after="100"/>
      <w:ind w:left="360"/>
    </w:pPr>
  </w:style>
  <w:style w:type="paragraph" w:styleId="Inhopg2">
    <w:name w:val="toc 2"/>
    <w:basedOn w:val="Standaard"/>
    <w:next w:val="Standaard"/>
    <w:autoRedefine/>
    <w:uiPriority w:val="39"/>
    <w:unhideWhenUsed/>
    <w:rsid w:val="00307F28"/>
    <w:pPr>
      <w:spacing w:after="100"/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4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6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50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8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E33E-9D34-4C0C-8C1D-39592E06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1522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2025-10-01T13:14:00Z</cp:lastPrinted>
  <dcterms:created xsi:type="dcterms:W3CDTF">2025-10-07T14:27:00Z</dcterms:created>
  <dcterms:modified xsi:type="dcterms:W3CDTF">2025-10-07T14:29:00Z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53160358</vt:lpwstr>
  </property>
</Properties>
</file>